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2B6A92" w14:textId="6EFAF098" w:rsidR="00964CAC" w:rsidRDefault="5D1028F3" w:rsidP="1218BD4B">
      <w:pPr>
        <w:jc w:val="center"/>
        <w:rPr>
          <w:b/>
          <w:bCs/>
          <w:sz w:val="28"/>
          <w:szCs w:val="28"/>
        </w:rPr>
      </w:pPr>
      <w:r w:rsidRPr="5792812B">
        <w:rPr>
          <w:b/>
          <w:bCs/>
          <w:sz w:val="28"/>
          <w:szCs w:val="28"/>
        </w:rPr>
        <w:t xml:space="preserve">AMOTHERBY PRIMARY SCHOOL LONG TERM </w:t>
      </w:r>
      <w:r w:rsidR="0EC1DE69" w:rsidRPr="5792812B">
        <w:rPr>
          <w:b/>
          <w:bCs/>
          <w:sz w:val="28"/>
          <w:szCs w:val="28"/>
        </w:rPr>
        <w:t>SCIENCE</w:t>
      </w:r>
      <w:r w:rsidR="4840D31D" w:rsidRPr="5792812B">
        <w:rPr>
          <w:b/>
          <w:bCs/>
          <w:sz w:val="28"/>
          <w:szCs w:val="28"/>
        </w:rPr>
        <w:t xml:space="preserve"> VOCABULARY</w:t>
      </w:r>
      <w:r w:rsidR="0EC1DE69" w:rsidRPr="5792812B">
        <w:rPr>
          <w:b/>
          <w:bCs/>
          <w:sz w:val="28"/>
          <w:szCs w:val="28"/>
        </w:rPr>
        <w:t xml:space="preserve"> </w:t>
      </w:r>
      <w:r w:rsidRPr="5792812B">
        <w:rPr>
          <w:b/>
          <w:bCs/>
          <w:sz w:val="28"/>
          <w:szCs w:val="28"/>
        </w:rPr>
        <w:t>OVERVIE</w:t>
      </w:r>
      <w:r w:rsidR="414FFA66" w:rsidRPr="5792812B">
        <w:rPr>
          <w:b/>
          <w:bCs/>
          <w:sz w:val="28"/>
          <w:szCs w:val="28"/>
        </w:rPr>
        <w:t>W</w:t>
      </w:r>
    </w:p>
    <w:p w14:paraId="520AA6BA" w14:textId="4C2390E3" w:rsidR="00964CAC" w:rsidRDefault="003667A9" w:rsidP="1218BD4B">
      <w:pPr>
        <w:jc w:val="center"/>
        <w:rPr>
          <w:b/>
          <w:bCs/>
          <w:sz w:val="28"/>
          <w:szCs w:val="28"/>
        </w:rPr>
      </w:pPr>
      <w:r>
        <w:rPr>
          <w:b/>
          <w:bCs/>
          <w:noProof/>
          <w:sz w:val="28"/>
          <w:szCs w:val="28"/>
        </w:rPr>
        <w:drawing>
          <wp:inline distT="0" distB="0" distL="0" distR="0" wp14:anchorId="1EE55711" wp14:editId="4F332366">
            <wp:extent cx="1600200" cy="1617980"/>
            <wp:effectExtent l="0" t="0" r="0" b="1270"/>
            <wp:docPr id="1" name="Picture 1" descr="C:\Users\EHarrison\AppData\Local\Microsoft\Windows\INetCache\Content.MSO\7E9CBA3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Harrison\AppData\Local\Microsoft\Windows\INetCache\Content.MSO\7E9CBA3A.tm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05885" cy="1623728"/>
                    </a:xfrm>
                    <a:prstGeom prst="rect">
                      <a:avLst/>
                    </a:prstGeom>
                    <a:noFill/>
                    <a:ln>
                      <a:noFill/>
                    </a:ln>
                  </pic:spPr>
                </pic:pic>
              </a:graphicData>
            </a:graphic>
          </wp:inline>
        </w:drawing>
      </w:r>
    </w:p>
    <w:p w14:paraId="3994A4FF" w14:textId="11E64DBC" w:rsidR="1218BD4B" w:rsidRDefault="1218BD4B" w:rsidP="1218BD4B">
      <w:pPr>
        <w:jc w:val="center"/>
        <w:rPr>
          <w:b/>
          <w:bCs/>
          <w:sz w:val="28"/>
          <w:szCs w:val="28"/>
        </w:rPr>
      </w:pPr>
    </w:p>
    <w:tbl>
      <w:tblPr>
        <w:tblStyle w:val="TableGrid"/>
        <w:tblW w:w="15392" w:type="dxa"/>
        <w:tblLayout w:type="fixed"/>
        <w:tblLook w:val="06A0" w:firstRow="1" w:lastRow="0" w:firstColumn="1" w:lastColumn="0" w:noHBand="1" w:noVBand="1"/>
      </w:tblPr>
      <w:tblGrid>
        <w:gridCol w:w="1589"/>
        <w:gridCol w:w="1933"/>
        <w:gridCol w:w="1765"/>
        <w:gridCol w:w="1773"/>
        <w:gridCol w:w="1762"/>
        <w:gridCol w:w="1660"/>
        <w:gridCol w:w="1625"/>
        <w:gridCol w:w="1660"/>
        <w:gridCol w:w="1625"/>
      </w:tblGrid>
      <w:tr w:rsidR="5792812B" w14:paraId="1634494B" w14:textId="77777777" w:rsidTr="5792812B">
        <w:trPr>
          <w:trHeight w:val="300"/>
        </w:trPr>
        <w:tc>
          <w:tcPr>
            <w:tcW w:w="1589" w:type="dxa"/>
            <w:shd w:val="clear" w:color="auto" w:fill="538135" w:themeFill="accent6" w:themeFillShade="BF"/>
          </w:tcPr>
          <w:p w14:paraId="14B44410" w14:textId="102F67D0" w:rsidR="5792812B" w:rsidRDefault="5792812B" w:rsidP="5792812B">
            <w:pPr>
              <w:spacing w:line="259" w:lineRule="auto"/>
              <w:rPr>
                <w:rFonts w:ascii="Calibri" w:eastAsia="Calibri" w:hAnsi="Calibri" w:cs="Calibri"/>
                <w:color w:val="000000" w:themeColor="text1"/>
                <w:sz w:val="20"/>
                <w:szCs w:val="20"/>
              </w:rPr>
            </w:pPr>
          </w:p>
        </w:tc>
        <w:tc>
          <w:tcPr>
            <w:tcW w:w="1933" w:type="dxa"/>
            <w:shd w:val="clear" w:color="auto" w:fill="538135" w:themeFill="accent6" w:themeFillShade="BF"/>
          </w:tcPr>
          <w:p w14:paraId="5585A834" w14:textId="5D9FDCE8" w:rsidR="5792812B" w:rsidRDefault="5792812B" w:rsidP="5792812B">
            <w:pPr>
              <w:spacing w:line="259" w:lineRule="auto"/>
              <w:rPr>
                <w:rFonts w:ascii="Calibri" w:eastAsia="Calibri" w:hAnsi="Calibri" w:cs="Calibri"/>
                <w:color w:val="000000" w:themeColor="text1"/>
                <w:sz w:val="20"/>
                <w:szCs w:val="20"/>
              </w:rPr>
            </w:pPr>
          </w:p>
        </w:tc>
        <w:tc>
          <w:tcPr>
            <w:tcW w:w="1765" w:type="dxa"/>
            <w:shd w:val="clear" w:color="auto" w:fill="538135" w:themeFill="accent6" w:themeFillShade="BF"/>
          </w:tcPr>
          <w:p w14:paraId="278575D1" w14:textId="75EF2D56" w:rsidR="5792812B" w:rsidRDefault="5792812B" w:rsidP="5792812B">
            <w:pPr>
              <w:spacing w:line="259" w:lineRule="auto"/>
              <w:rPr>
                <w:rFonts w:ascii="Calibri" w:eastAsia="Calibri" w:hAnsi="Calibri" w:cs="Calibri"/>
                <w:color w:val="000000" w:themeColor="text1"/>
                <w:sz w:val="20"/>
                <w:szCs w:val="20"/>
              </w:rPr>
            </w:pPr>
            <w:r w:rsidRPr="5792812B">
              <w:rPr>
                <w:rFonts w:ascii="Calibri" w:eastAsia="Calibri" w:hAnsi="Calibri" w:cs="Calibri"/>
                <w:b/>
                <w:bCs/>
                <w:color w:val="000000" w:themeColor="text1"/>
                <w:sz w:val="20"/>
                <w:szCs w:val="20"/>
              </w:rPr>
              <w:t>Reception</w:t>
            </w:r>
          </w:p>
        </w:tc>
        <w:tc>
          <w:tcPr>
            <w:tcW w:w="1773" w:type="dxa"/>
            <w:shd w:val="clear" w:color="auto" w:fill="538135" w:themeFill="accent6" w:themeFillShade="BF"/>
          </w:tcPr>
          <w:p w14:paraId="00D6B275" w14:textId="24143695" w:rsidR="5792812B" w:rsidRDefault="5792812B" w:rsidP="5792812B">
            <w:pPr>
              <w:spacing w:line="259" w:lineRule="auto"/>
              <w:rPr>
                <w:rFonts w:ascii="Calibri" w:eastAsia="Calibri" w:hAnsi="Calibri" w:cs="Calibri"/>
                <w:color w:val="000000" w:themeColor="text1"/>
                <w:sz w:val="20"/>
                <w:szCs w:val="20"/>
              </w:rPr>
            </w:pPr>
            <w:r w:rsidRPr="5792812B">
              <w:rPr>
                <w:rFonts w:ascii="Calibri" w:eastAsia="Calibri" w:hAnsi="Calibri" w:cs="Calibri"/>
                <w:b/>
                <w:bCs/>
                <w:color w:val="000000" w:themeColor="text1"/>
                <w:sz w:val="20"/>
                <w:szCs w:val="20"/>
              </w:rPr>
              <w:t>YEAR 1</w:t>
            </w:r>
          </w:p>
        </w:tc>
        <w:tc>
          <w:tcPr>
            <w:tcW w:w="1762" w:type="dxa"/>
            <w:shd w:val="clear" w:color="auto" w:fill="538135" w:themeFill="accent6" w:themeFillShade="BF"/>
          </w:tcPr>
          <w:p w14:paraId="47D49B91" w14:textId="0D5CE531" w:rsidR="5792812B" w:rsidRDefault="5792812B" w:rsidP="5792812B">
            <w:pPr>
              <w:spacing w:line="259" w:lineRule="auto"/>
              <w:rPr>
                <w:rFonts w:ascii="Calibri" w:eastAsia="Calibri" w:hAnsi="Calibri" w:cs="Calibri"/>
                <w:color w:val="000000" w:themeColor="text1"/>
                <w:sz w:val="20"/>
                <w:szCs w:val="20"/>
              </w:rPr>
            </w:pPr>
            <w:r w:rsidRPr="5792812B">
              <w:rPr>
                <w:rFonts w:ascii="Calibri" w:eastAsia="Calibri" w:hAnsi="Calibri" w:cs="Calibri"/>
                <w:b/>
                <w:bCs/>
                <w:color w:val="000000" w:themeColor="text1"/>
                <w:sz w:val="20"/>
                <w:szCs w:val="20"/>
              </w:rPr>
              <w:t>YEAR 2</w:t>
            </w:r>
          </w:p>
        </w:tc>
        <w:tc>
          <w:tcPr>
            <w:tcW w:w="1660" w:type="dxa"/>
            <w:shd w:val="clear" w:color="auto" w:fill="538135" w:themeFill="accent6" w:themeFillShade="BF"/>
          </w:tcPr>
          <w:p w14:paraId="5B764EDC" w14:textId="340E1135" w:rsidR="5792812B" w:rsidRDefault="5792812B" w:rsidP="5792812B">
            <w:pPr>
              <w:spacing w:line="259" w:lineRule="auto"/>
              <w:rPr>
                <w:rFonts w:ascii="Calibri" w:eastAsia="Calibri" w:hAnsi="Calibri" w:cs="Calibri"/>
                <w:color w:val="000000" w:themeColor="text1"/>
                <w:sz w:val="20"/>
                <w:szCs w:val="20"/>
              </w:rPr>
            </w:pPr>
            <w:r w:rsidRPr="5792812B">
              <w:rPr>
                <w:rFonts w:ascii="Calibri" w:eastAsia="Calibri" w:hAnsi="Calibri" w:cs="Calibri"/>
                <w:b/>
                <w:bCs/>
                <w:color w:val="000000" w:themeColor="text1"/>
                <w:sz w:val="20"/>
                <w:szCs w:val="20"/>
              </w:rPr>
              <w:t>YEAR 3</w:t>
            </w:r>
          </w:p>
        </w:tc>
        <w:tc>
          <w:tcPr>
            <w:tcW w:w="1625" w:type="dxa"/>
            <w:shd w:val="clear" w:color="auto" w:fill="538135" w:themeFill="accent6" w:themeFillShade="BF"/>
          </w:tcPr>
          <w:p w14:paraId="6A334A57" w14:textId="14DC8D46" w:rsidR="5792812B" w:rsidRDefault="5792812B" w:rsidP="5792812B">
            <w:pPr>
              <w:spacing w:line="259" w:lineRule="auto"/>
              <w:rPr>
                <w:rFonts w:ascii="Calibri" w:eastAsia="Calibri" w:hAnsi="Calibri" w:cs="Calibri"/>
                <w:color w:val="000000" w:themeColor="text1"/>
                <w:sz w:val="20"/>
                <w:szCs w:val="20"/>
              </w:rPr>
            </w:pPr>
            <w:r w:rsidRPr="5792812B">
              <w:rPr>
                <w:rFonts w:ascii="Calibri" w:eastAsia="Calibri" w:hAnsi="Calibri" w:cs="Calibri"/>
                <w:b/>
                <w:bCs/>
                <w:color w:val="000000" w:themeColor="text1"/>
                <w:sz w:val="20"/>
                <w:szCs w:val="20"/>
              </w:rPr>
              <w:t>YEAR 4</w:t>
            </w:r>
          </w:p>
        </w:tc>
        <w:tc>
          <w:tcPr>
            <w:tcW w:w="1660" w:type="dxa"/>
            <w:shd w:val="clear" w:color="auto" w:fill="538135" w:themeFill="accent6" w:themeFillShade="BF"/>
          </w:tcPr>
          <w:p w14:paraId="303ACA6D" w14:textId="4D53C4AA" w:rsidR="5792812B" w:rsidRDefault="5792812B" w:rsidP="5792812B">
            <w:pPr>
              <w:spacing w:line="259" w:lineRule="auto"/>
              <w:rPr>
                <w:rFonts w:ascii="Calibri" w:eastAsia="Calibri" w:hAnsi="Calibri" w:cs="Calibri"/>
                <w:color w:val="000000" w:themeColor="text1"/>
                <w:sz w:val="20"/>
                <w:szCs w:val="20"/>
              </w:rPr>
            </w:pPr>
            <w:r w:rsidRPr="5792812B">
              <w:rPr>
                <w:rFonts w:ascii="Calibri" w:eastAsia="Calibri" w:hAnsi="Calibri" w:cs="Calibri"/>
                <w:b/>
                <w:bCs/>
                <w:color w:val="000000" w:themeColor="text1"/>
                <w:sz w:val="20"/>
                <w:szCs w:val="20"/>
              </w:rPr>
              <w:t xml:space="preserve">YEAR 5 </w:t>
            </w:r>
          </w:p>
        </w:tc>
        <w:tc>
          <w:tcPr>
            <w:tcW w:w="1625" w:type="dxa"/>
            <w:shd w:val="clear" w:color="auto" w:fill="538135" w:themeFill="accent6" w:themeFillShade="BF"/>
          </w:tcPr>
          <w:p w14:paraId="452EB43C" w14:textId="5770C060" w:rsidR="5792812B" w:rsidRDefault="5792812B" w:rsidP="5792812B">
            <w:pPr>
              <w:spacing w:line="259" w:lineRule="auto"/>
              <w:rPr>
                <w:rFonts w:ascii="Calibri" w:eastAsia="Calibri" w:hAnsi="Calibri" w:cs="Calibri"/>
                <w:color w:val="000000" w:themeColor="text1"/>
                <w:sz w:val="20"/>
                <w:szCs w:val="20"/>
              </w:rPr>
            </w:pPr>
            <w:r w:rsidRPr="5792812B">
              <w:rPr>
                <w:rFonts w:ascii="Calibri" w:eastAsia="Calibri" w:hAnsi="Calibri" w:cs="Calibri"/>
                <w:b/>
                <w:bCs/>
                <w:color w:val="000000" w:themeColor="text1"/>
                <w:sz w:val="20"/>
                <w:szCs w:val="20"/>
              </w:rPr>
              <w:t>YEAR 6</w:t>
            </w:r>
          </w:p>
        </w:tc>
      </w:tr>
      <w:tr w:rsidR="5792812B" w14:paraId="48268D07" w14:textId="77777777" w:rsidTr="5792812B">
        <w:trPr>
          <w:trHeight w:val="300"/>
        </w:trPr>
        <w:tc>
          <w:tcPr>
            <w:tcW w:w="1589" w:type="dxa"/>
            <w:shd w:val="clear" w:color="auto" w:fill="A8D08D" w:themeFill="accent6" w:themeFillTint="99"/>
          </w:tcPr>
          <w:p w14:paraId="6B5E5CF7" w14:textId="5C4CBDFB" w:rsidR="5792812B" w:rsidRDefault="5792812B" w:rsidP="5792812B">
            <w:pPr>
              <w:spacing w:line="259" w:lineRule="auto"/>
              <w:rPr>
                <w:rFonts w:ascii="Calibri" w:eastAsia="Calibri" w:hAnsi="Calibri" w:cs="Calibri"/>
                <w:color w:val="000000" w:themeColor="text1"/>
                <w:sz w:val="20"/>
                <w:szCs w:val="20"/>
              </w:rPr>
            </w:pPr>
            <w:r w:rsidRPr="5792812B">
              <w:rPr>
                <w:rFonts w:ascii="Calibri" w:eastAsia="Calibri" w:hAnsi="Calibri" w:cs="Calibri"/>
                <w:b/>
                <w:bCs/>
                <w:color w:val="000000" w:themeColor="text1"/>
                <w:sz w:val="20"/>
                <w:szCs w:val="20"/>
              </w:rPr>
              <w:t xml:space="preserve">Vocabulary </w:t>
            </w:r>
          </w:p>
        </w:tc>
        <w:tc>
          <w:tcPr>
            <w:tcW w:w="1933" w:type="dxa"/>
            <w:shd w:val="clear" w:color="auto" w:fill="A8D08D" w:themeFill="accent6" w:themeFillTint="99"/>
          </w:tcPr>
          <w:p w14:paraId="30F13E2E" w14:textId="2E3AF23A" w:rsidR="5792812B" w:rsidRDefault="5792812B" w:rsidP="5792812B">
            <w:pPr>
              <w:spacing w:line="259" w:lineRule="auto"/>
              <w:rPr>
                <w:rFonts w:ascii="Calibri" w:eastAsia="Calibri" w:hAnsi="Calibri" w:cs="Calibri"/>
                <w:color w:val="000000" w:themeColor="text1"/>
                <w:sz w:val="20"/>
                <w:szCs w:val="20"/>
              </w:rPr>
            </w:pPr>
            <w:r w:rsidRPr="5792812B">
              <w:rPr>
                <w:rFonts w:ascii="Calibri" w:eastAsia="Calibri" w:hAnsi="Calibri" w:cs="Calibri"/>
                <w:color w:val="000000" w:themeColor="text1"/>
                <w:sz w:val="20"/>
                <w:szCs w:val="20"/>
              </w:rPr>
              <w:t xml:space="preserve">WORKING SCIENTIFCIALLY </w:t>
            </w:r>
          </w:p>
        </w:tc>
        <w:tc>
          <w:tcPr>
            <w:tcW w:w="1765" w:type="dxa"/>
            <w:shd w:val="clear" w:color="auto" w:fill="A8D08D" w:themeFill="accent6" w:themeFillTint="99"/>
          </w:tcPr>
          <w:p w14:paraId="1A45BD53" w14:textId="4200BBDC" w:rsidR="5792812B" w:rsidRDefault="5792812B" w:rsidP="5792812B">
            <w:pPr>
              <w:spacing w:line="259" w:lineRule="auto"/>
              <w:rPr>
                <w:rFonts w:ascii="Calibri" w:eastAsia="Calibri" w:hAnsi="Calibri" w:cs="Calibri"/>
                <w:color w:val="000000" w:themeColor="text1"/>
                <w:sz w:val="20"/>
                <w:szCs w:val="20"/>
              </w:rPr>
            </w:pPr>
            <w:r w:rsidRPr="5792812B">
              <w:rPr>
                <w:rFonts w:ascii="Calibri" w:eastAsia="Calibri" w:hAnsi="Calibri" w:cs="Calibri"/>
                <w:color w:val="000000" w:themeColor="text1"/>
                <w:sz w:val="20"/>
                <w:szCs w:val="20"/>
              </w:rPr>
              <w:t>Look closely, observe, watch, touch, feel, smell, listen, same, different, compare, ask questions, record, sort, group</w:t>
            </w:r>
          </w:p>
        </w:tc>
        <w:tc>
          <w:tcPr>
            <w:tcW w:w="3535" w:type="dxa"/>
            <w:gridSpan w:val="2"/>
            <w:shd w:val="clear" w:color="auto" w:fill="A8D08D" w:themeFill="accent6" w:themeFillTint="99"/>
          </w:tcPr>
          <w:p w14:paraId="7436DF99" w14:textId="74A0B85C" w:rsidR="5792812B" w:rsidRDefault="5792812B" w:rsidP="5792812B">
            <w:pPr>
              <w:spacing w:line="259" w:lineRule="auto"/>
              <w:rPr>
                <w:rFonts w:ascii="Calibri" w:eastAsia="Calibri" w:hAnsi="Calibri" w:cs="Calibri"/>
                <w:color w:val="000000" w:themeColor="text1"/>
                <w:sz w:val="20"/>
                <w:szCs w:val="20"/>
              </w:rPr>
            </w:pPr>
            <w:r w:rsidRPr="5792812B">
              <w:rPr>
                <w:rFonts w:ascii="Calibri" w:eastAsia="Calibri" w:hAnsi="Calibri" w:cs="Calibri"/>
                <w:color w:val="000000" w:themeColor="text1"/>
                <w:sz w:val="20"/>
                <w:szCs w:val="20"/>
              </w:rPr>
              <w:t>observe, changes, patterns, grouping, sorting, compare, same, different, identify (name), measure, data, record results, drawing, picture, table, tally chart, present, pictogram, block chart, Venn diagram, ask questions, test, investigate, explore, equipment, resources, magnifying glass, hand lens, ruler, tape measure, metre stick, pipette, syringe, spoon, teaspoon, answer questions, interpret results, scientific enquiry, pattern seeking, comparative testing, observing over time, classifying, researching using secondary sources</w:t>
            </w:r>
          </w:p>
          <w:p w14:paraId="684D44C0" w14:textId="54521A9B" w:rsidR="5792812B" w:rsidRDefault="5792812B" w:rsidP="5792812B">
            <w:pPr>
              <w:spacing w:line="259" w:lineRule="auto"/>
              <w:rPr>
                <w:rFonts w:ascii="Calibri" w:eastAsia="Calibri" w:hAnsi="Calibri" w:cs="Calibri"/>
                <w:color w:val="000000" w:themeColor="text1"/>
                <w:sz w:val="20"/>
                <w:szCs w:val="20"/>
              </w:rPr>
            </w:pPr>
          </w:p>
          <w:p w14:paraId="6B5A5810" w14:textId="532974A3" w:rsidR="5792812B" w:rsidRDefault="5792812B" w:rsidP="5792812B">
            <w:pPr>
              <w:spacing w:line="259" w:lineRule="auto"/>
              <w:rPr>
                <w:rFonts w:ascii="Calibri" w:eastAsia="Calibri" w:hAnsi="Calibri" w:cs="Calibri"/>
                <w:color w:val="000000" w:themeColor="text1"/>
                <w:sz w:val="20"/>
                <w:szCs w:val="20"/>
              </w:rPr>
            </w:pPr>
          </w:p>
          <w:p w14:paraId="44E85A65" w14:textId="326ABC5B" w:rsidR="5792812B" w:rsidRDefault="5792812B" w:rsidP="5792812B">
            <w:pPr>
              <w:spacing w:line="259" w:lineRule="auto"/>
              <w:rPr>
                <w:rFonts w:ascii="Calibri" w:eastAsia="Calibri" w:hAnsi="Calibri" w:cs="Calibri"/>
                <w:color w:val="000000" w:themeColor="text1"/>
                <w:sz w:val="20"/>
                <w:szCs w:val="20"/>
              </w:rPr>
            </w:pPr>
          </w:p>
          <w:p w14:paraId="19776AA6" w14:textId="5072A7FF" w:rsidR="5792812B" w:rsidRDefault="5792812B" w:rsidP="5792812B">
            <w:pPr>
              <w:spacing w:line="259" w:lineRule="auto"/>
              <w:rPr>
                <w:rFonts w:ascii="Calibri" w:eastAsia="Calibri" w:hAnsi="Calibri" w:cs="Calibri"/>
                <w:color w:val="000000" w:themeColor="text1"/>
                <w:sz w:val="20"/>
                <w:szCs w:val="20"/>
              </w:rPr>
            </w:pPr>
          </w:p>
          <w:p w14:paraId="3D135FBE" w14:textId="19DED6D6" w:rsidR="5792812B" w:rsidRDefault="5792812B" w:rsidP="5792812B">
            <w:pPr>
              <w:spacing w:line="259" w:lineRule="auto"/>
              <w:rPr>
                <w:rFonts w:ascii="Calibri" w:eastAsia="Calibri" w:hAnsi="Calibri" w:cs="Calibri"/>
                <w:color w:val="000000" w:themeColor="text1"/>
                <w:sz w:val="20"/>
                <w:szCs w:val="20"/>
              </w:rPr>
            </w:pPr>
          </w:p>
          <w:p w14:paraId="7C55BD5A" w14:textId="0380B6CC" w:rsidR="5792812B" w:rsidRDefault="5792812B" w:rsidP="5792812B">
            <w:pPr>
              <w:spacing w:line="259" w:lineRule="auto"/>
              <w:rPr>
                <w:rFonts w:ascii="Calibri" w:eastAsia="Calibri" w:hAnsi="Calibri" w:cs="Calibri"/>
                <w:color w:val="000000" w:themeColor="text1"/>
                <w:sz w:val="20"/>
                <w:szCs w:val="20"/>
              </w:rPr>
            </w:pPr>
            <w:bookmarkStart w:id="0" w:name="_GoBack"/>
            <w:bookmarkEnd w:id="0"/>
          </w:p>
          <w:p w14:paraId="70B065C5" w14:textId="11E397F6" w:rsidR="5792812B" w:rsidRDefault="5792812B" w:rsidP="5792812B">
            <w:pPr>
              <w:spacing w:line="259" w:lineRule="auto"/>
              <w:rPr>
                <w:rFonts w:ascii="Calibri" w:eastAsia="Calibri" w:hAnsi="Calibri" w:cs="Calibri"/>
                <w:color w:val="000000" w:themeColor="text1"/>
                <w:sz w:val="20"/>
                <w:szCs w:val="20"/>
              </w:rPr>
            </w:pPr>
          </w:p>
          <w:p w14:paraId="0510F446" w14:textId="0953138A" w:rsidR="5792812B" w:rsidRDefault="5792812B" w:rsidP="5792812B">
            <w:pPr>
              <w:spacing w:line="259" w:lineRule="auto"/>
              <w:rPr>
                <w:rFonts w:ascii="Calibri" w:eastAsia="Calibri" w:hAnsi="Calibri" w:cs="Calibri"/>
                <w:color w:val="000000" w:themeColor="text1"/>
                <w:sz w:val="20"/>
                <w:szCs w:val="20"/>
              </w:rPr>
            </w:pPr>
          </w:p>
        </w:tc>
        <w:tc>
          <w:tcPr>
            <w:tcW w:w="3285" w:type="dxa"/>
            <w:gridSpan w:val="2"/>
            <w:shd w:val="clear" w:color="auto" w:fill="A8D08D" w:themeFill="accent6" w:themeFillTint="99"/>
          </w:tcPr>
          <w:p w14:paraId="5C1B462E" w14:textId="29E1451B" w:rsidR="5792812B" w:rsidRDefault="5792812B" w:rsidP="5792812B">
            <w:pPr>
              <w:spacing w:line="259" w:lineRule="auto"/>
              <w:rPr>
                <w:rFonts w:ascii="Calibri" w:eastAsia="Calibri" w:hAnsi="Calibri" w:cs="Calibri"/>
                <w:color w:val="000000" w:themeColor="text1"/>
                <w:sz w:val="20"/>
                <w:szCs w:val="20"/>
              </w:rPr>
            </w:pPr>
            <w:r w:rsidRPr="5792812B">
              <w:rPr>
                <w:rFonts w:ascii="Calibri" w:eastAsia="Calibri" w:hAnsi="Calibri" w:cs="Calibri"/>
                <w:color w:val="000000" w:themeColor="text1"/>
                <w:sz w:val="20"/>
                <w:szCs w:val="20"/>
              </w:rPr>
              <w:t>practical work, fair testing, relationships, accurate, thermometer, data logger, stopwatch, timer, estimate, data, diagram, identification key, chart, bar chart, prediction, similarity, difference, evidence, information, findings, criteria, values, properties, characteristics, conclusion, explanation, reason, evaluate, improve</w:t>
            </w:r>
          </w:p>
        </w:tc>
        <w:tc>
          <w:tcPr>
            <w:tcW w:w="3285" w:type="dxa"/>
            <w:gridSpan w:val="2"/>
            <w:shd w:val="clear" w:color="auto" w:fill="A8D08D" w:themeFill="accent6" w:themeFillTint="99"/>
          </w:tcPr>
          <w:p w14:paraId="3A82DCBF" w14:textId="260A58C8" w:rsidR="5792812B" w:rsidRDefault="5792812B" w:rsidP="5792812B">
            <w:pPr>
              <w:spacing w:line="259" w:lineRule="auto"/>
              <w:rPr>
                <w:rFonts w:ascii="Calibri" w:eastAsia="Calibri" w:hAnsi="Calibri" w:cs="Calibri"/>
                <w:color w:val="000000" w:themeColor="text1"/>
                <w:sz w:val="20"/>
                <w:szCs w:val="20"/>
              </w:rPr>
            </w:pPr>
            <w:r w:rsidRPr="5792812B">
              <w:rPr>
                <w:rFonts w:ascii="Calibri" w:eastAsia="Calibri" w:hAnsi="Calibri" w:cs="Calibri"/>
                <w:color w:val="000000" w:themeColor="text1"/>
                <w:sz w:val="20"/>
                <w:szCs w:val="20"/>
              </w:rPr>
              <w:t>variables, independent variable, dependent variable, control variable, evidence, justify, argument (science), causal relationship, accuracy, precision, scatter graphs, bar graphs, line graphs, force meter</w:t>
            </w:r>
          </w:p>
        </w:tc>
      </w:tr>
    </w:tbl>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50"/>
        <w:gridCol w:w="2316"/>
        <w:gridCol w:w="65"/>
        <w:gridCol w:w="2252"/>
        <w:gridCol w:w="2753"/>
        <w:gridCol w:w="2283"/>
        <w:gridCol w:w="2166"/>
        <w:gridCol w:w="2197"/>
      </w:tblGrid>
      <w:tr w:rsidR="000827A4" w:rsidRPr="000827A4" w14:paraId="6AF70DF5" w14:textId="77777777" w:rsidTr="006C4565">
        <w:trPr>
          <w:trHeight w:val="300"/>
        </w:trPr>
        <w:tc>
          <w:tcPr>
            <w:tcW w:w="439" w:type="pct"/>
            <w:tcBorders>
              <w:top w:val="single" w:sz="6" w:space="0" w:color="000000"/>
              <w:left w:val="single" w:sz="6" w:space="0" w:color="000000"/>
              <w:bottom w:val="single" w:sz="6" w:space="0" w:color="000000"/>
              <w:right w:val="single" w:sz="6" w:space="0" w:color="000000"/>
            </w:tcBorders>
            <w:shd w:val="clear" w:color="auto" w:fill="E2EFD9"/>
            <w:hideMark/>
          </w:tcPr>
          <w:p w14:paraId="35531D17" w14:textId="77777777" w:rsidR="000827A4" w:rsidRPr="000827A4" w:rsidRDefault="000827A4" w:rsidP="000827A4">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sz w:val="28"/>
                <w:szCs w:val="28"/>
                <w:lang w:eastAsia="en-GB"/>
              </w:rPr>
              <w:lastRenderedPageBreak/>
              <w:t> </w:t>
            </w:r>
          </w:p>
        </w:tc>
        <w:tc>
          <w:tcPr>
            <w:tcW w:w="774" w:type="pct"/>
            <w:gridSpan w:val="2"/>
            <w:tcBorders>
              <w:top w:val="single" w:sz="6" w:space="0" w:color="000000"/>
              <w:left w:val="single" w:sz="6" w:space="0" w:color="000000"/>
              <w:bottom w:val="single" w:sz="6" w:space="0" w:color="000000"/>
              <w:right w:val="single" w:sz="6" w:space="0" w:color="000000"/>
            </w:tcBorders>
            <w:shd w:val="clear" w:color="auto" w:fill="E2EFD9"/>
            <w:hideMark/>
          </w:tcPr>
          <w:p w14:paraId="508FC550" w14:textId="77777777" w:rsidR="000827A4" w:rsidRPr="000827A4" w:rsidRDefault="000827A4" w:rsidP="000827A4">
            <w:pPr>
              <w:spacing w:after="0" w:line="240" w:lineRule="auto"/>
              <w:jc w:val="center"/>
              <w:textAlignment w:val="baseline"/>
              <w:rPr>
                <w:rFonts w:ascii="Segoe UI" w:eastAsia="Times New Roman" w:hAnsi="Segoe UI" w:cs="Segoe UI"/>
                <w:sz w:val="18"/>
                <w:szCs w:val="18"/>
                <w:lang w:eastAsia="en-GB"/>
              </w:rPr>
            </w:pPr>
            <w:r w:rsidRPr="000827A4">
              <w:rPr>
                <w:rFonts w:ascii="Calibri" w:eastAsia="Times New Roman" w:hAnsi="Calibri" w:cs="Calibri"/>
                <w:b/>
                <w:bCs/>
                <w:sz w:val="28"/>
                <w:szCs w:val="28"/>
                <w:lang w:eastAsia="en-GB"/>
              </w:rPr>
              <w:t>Autumn 1</w:t>
            </w:r>
            <w:r w:rsidRPr="000827A4">
              <w:rPr>
                <w:rFonts w:ascii="Calibri" w:eastAsia="Times New Roman" w:hAnsi="Calibri" w:cs="Calibri"/>
                <w:sz w:val="28"/>
                <w:szCs w:val="28"/>
                <w:lang w:eastAsia="en-GB"/>
              </w:rPr>
              <w:t> </w:t>
            </w:r>
          </w:p>
        </w:tc>
        <w:tc>
          <w:tcPr>
            <w:tcW w:w="732" w:type="pct"/>
            <w:tcBorders>
              <w:top w:val="single" w:sz="6" w:space="0" w:color="000000"/>
              <w:left w:val="single" w:sz="6" w:space="0" w:color="000000"/>
              <w:bottom w:val="single" w:sz="6" w:space="0" w:color="000000"/>
              <w:right w:val="single" w:sz="6" w:space="0" w:color="000000"/>
            </w:tcBorders>
            <w:shd w:val="clear" w:color="auto" w:fill="E2EFD9"/>
            <w:hideMark/>
          </w:tcPr>
          <w:p w14:paraId="36916342" w14:textId="77777777" w:rsidR="000827A4" w:rsidRPr="000827A4" w:rsidRDefault="000827A4" w:rsidP="000827A4">
            <w:pPr>
              <w:spacing w:after="0" w:line="240" w:lineRule="auto"/>
              <w:jc w:val="center"/>
              <w:textAlignment w:val="baseline"/>
              <w:rPr>
                <w:rFonts w:ascii="Segoe UI" w:eastAsia="Times New Roman" w:hAnsi="Segoe UI" w:cs="Segoe UI"/>
                <w:sz w:val="18"/>
                <w:szCs w:val="18"/>
                <w:lang w:eastAsia="en-GB"/>
              </w:rPr>
            </w:pPr>
            <w:r w:rsidRPr="000827A4">
              <w:rPr>
                <w:rFonts w:ascii="Calibri" w:eastAsia="Times New Roman" w:hAnsi="Calibri" w:cs="Calibri"/>
                <w:b/>
                <w:bCs/>
                <w:sz w:val="28"/>
                <w:szCs w:val="28"/>
                <w:lang w:eastAsia="en-GB"/>
              </w:rPr>
              <w:t>Autumn 2</w:t>
            </w:r>
            <w:r w:rsidRPr="000827A4">
              <w:rPr>
                <w:rFonts w:ascii="Calibri" w:eastAsia="Times New Roman" w:hAnsi="Calibri" w:cs="Calibri"/>
                <w:sz w:val="28"/>
                <w:szCs w:val="28"/>
                <w:lang w:eastAsia="en-GB"/>
              </w:rPr>
              <w:t> </w:t>
            </w:r>
          </w:p>
        </w:tc>
        <w:tc>
          <w:tcPr>
            <w:tcW w:w="895" w:type="pct"/>
            <w:tcBorders>
              <w:top w:val="single" w:sz="6" w:space="0" w:color="000000"/>
              <w:left w:val="single" w:sz="6" w:space="0" w:color="000000"/>
              <w:bottom w:val="single" w:sz="6" w:space="0" w:color="000000"/>
              <w:right w:val="single" w:sz="6" w:space="0" w:color="000000"/>
            </w:tcBorders>
            <w:shd w:val="clear" w:color="auto" w:fill="E2EFD9"/>
            <w:hideMark/>
          </w:tcPr>
          <w:p w14:paraId="0299A29D" w14:textId="77777777" w:rsidR="000827A4" w:rsidRPr="000827A4" w:rsidRDefault="000827A4" w:rsidP="000827A4">
            <w:pPr>
              <w:spacing w:after="0" w:line="240" w:lineRule="auto"/>
              <w:jc w:val="center"/>
              <w:textAlignment w:val="baseline"/>
              <w:rPr>
                <w:rFonts w:ascii="Segoe UI" w:eastAsia="Times New Roman" w:hAnsi="Segoe UI" w:cs="Segoe UI"/>
                <w:sz w:val="18"/>
                <w:szCs w:val="18"/>
                <w:lang w:eastAsia="en-GB"/>
              </w:rPr>
            </w:pPr>
            <w:r w:rsidRPr="000827A4">
              <w:rPr>
                <w:rFonts w:ascii="Calibri" w:eastAsia="Times New Roman" w:hAnsi="Calibri" w:cs="Calibri"/>
                <w:b/>
                <w:bCs/>
                <w:sz w:val="28"/>
                <w:szCs w:val="28"/>
                <w:lang w:eastAsia="en-GB"/>
              </w:rPr>
              <w:t>Spring 1</w:t>
            </w:r>
            <w:r w:rsidRPr="000827A4">
              <w:rPr>
                <w:rFonts w:ascii="Calibri" w:eastAsia="Times New Roman" w:hAnsi="Calibri" w:cs="Calibri"/>
                <w:sz w:val="28"/>
                <w:szCs w:val="28"/>
                <w:lang w:eastAsia="en-GB"/>
              </w:rPr>
              <w:t> </w:t>
            </w:r>
          </w:p>
        </w:tc>
        <w:tc>
          <w:tcPr>
            <w:tcW w:w="742" w:type="pct"/>
            <w:tcBorders>
              <w:top w:val="single" w:sz="6" w:space="0" w:color="000000"/>
              <w:left w:val="single" w:sz="6" w:space="0" w:color="000000"/>
              <w:bottom w:val="single" w:sz="6" w:space="0" w:color="000000"/>
              <w:right w:val="single" w:sz="6" w:space="0" w:color="000000"/>
            </w:tcBorders>
            <w:shd w:val="clear" w:color="auto" w:fill="E2EFD9"/>
            <w:hideMark/>
          </w:tcPr>
          <w:p w14:paraId="5B000706" w14:textId="77777777" w:rsidR="000827A4" w:rsidRPr="000827A4" w:rsidRDefault="000827A4" w:rsidP="000827A4">
            <w:pPr>
              <w:spacing w:after="0" w:line="240" w:lineRule="auto"/>
              <w:jc w:val="center"/>
              <w:textAlignment w:val="baseline"/>
              <w:rPr>
                <w:rFonts w:ascii="Segoe UI" w:eastAsia="Times New Roman" w:hAnsi="Segoe UI" w:cs="Segoe UI"/>
                <w:sz w:val="18"/>
                <w:szCs w:val="18"/>
                <w:lang w:eastAsia="en-GB"/>
              </w:rPr>
            </w:pPr>
            <w:r w:rsidRPr="000827A4">
              <w:rPr>
                <w:rFonts w:ascii="Calibri" w:eastAsia="Times New Roman" w:hAnsi="Calibri" w:cs="Calibri"/>
                <w:b/>
                <w:bCs/>
                <w:sz w:val="28"/>
                <w:szCs w:val="28"/>
                <w:lang w:eastAsia="en-GB"/>
              </w:rPr>
              <w:t>Spring 2</w:t>
            </w:r>
            <w:r w:rsidRPr="000827A4">
              <w:rPr>
                <w:rFonts w:ascii="Calibri" w:eastAsia="Times New Roman" w:hAnsi="Calibri" w:cs="Calibri"/>
                <w:sz w:val="28"/>
                <w:szCs w:val="28"/>
                <w:lang w:eastAsia="en-GB"/>
              </w:rPr>
              <w:t> </w:t>
            </w:r>
          </w:p>
        </w:tc>
        <w:tc>
          <w:tcPr>
            <w:tcW w:w="704" w:type="pct"/>
            <w:tcBorders>
              <w:top w:val="single" w:sz="6" w:space="0" w:color="000000"/>
              <w:left w:val="single" w:sz="6" w:space="0" w:color="000000"/>
              <w:bottom w:val="single" w:sz="6" w:space="0" w:color="000000"/>
              <w:right w:val="single" w:sz="6" w:space="0" w:color="000000"/>
            </w:tcBorders>
            <w:shd w:val="clear" w:color="auto" w:fill="E2EFD9"/>
            <w:hideMark/>
          </w:tcPr>
          <w:p w14:paraId="2B1A4E8B" w14:textId="77777777" w:rsidR="000827A4" w:rsidRPr="000827A4" w:rsidRDefault="000827A4" w:rsidP="000827A4">
            <w:pPr>
              <w:spacing w:after="0" w:line="240" w:lineRule="auto"/>
              <w:jc w:val="center"/>
              <w:textAlignment w:val="baseline"/>
              <w:rPr>
                <w:rFonts w:ascii="Segoe UI" w:eastAsia="Times New Roman" w:hAnsi="Segoe UI" w:cs="Segoe UI"/>
                <w:sz w:val="18"/>
                <w:szCs w:val="18"/>
                <w:lang w:eastAsia="en-GB"/>
              </w:rPr>
            </w:pPr>
            <w:r w:rsidRPr="000827A4">
              <w:rPr>
                <w:rFonts w:ascii="Calibri" w:eastAsia="Times New Roman" w:hAnsi="Calibri" w:cs="Calibri"/>
                <w:b/>
                <w:bCs/>
                <w:sz w:val="28"/>
                <w:szCs w:val="28"/>
                <w:lang w:eastAsia="en-GB"/>
              </w:rPr>
              <w:t>Summer 1</w:t>
            </w:r>
            <w:r w:rsidRPr="000827A4">
              <w:rPr>
                <w:rFonts w:ascii="Calibri" w:eastAsia="Times New Roman" w:hAnsi="Calibri" w:cs="Calibri"/>
                <w:sz w:val="28"/>
                <w:szCs w:val="28"/>
                <w:lang w:eastAsia="en-GB"/>
              </w:rPr>
              <w:t> </w:t>
            </w:r>
          </w:p>
        </w:tc>
        <w:tc>
          <w:tcPr>
            <w:tcW w:w="714" w:type="pct"/>
            <w:tcBorders>
              <w:top w:val="single" w:sz="6" w:space="0" w:color="000000"/>
              <w:left w:val="single" w:sz="6" w:space="0" w:color="000000"/>
              <w:bottom w:val="single" w:sz="6" w:space="0" w:color="000000"/>
              <w:right w:val="single" w:sz="6" w:space="0" w:color="000000"/>
            </w:tcBorders>
            <w:shd w:val="clear" w:color="auto" w:fill="E2EFD9"/>
            <w:hideMark/>
          </w:tcPr>
          <w:p w14:paraId="2B44016A" w14:textId="77777777" w:rsidR="000827A4" w:rsidRPr="000827A4" w:rsidRDefault="000827A4" w:rsidP="000827A4">
            <w:pPr>
              <w:spacing w:after="0" w:line="240" w:lineRule="auto"/>
              <w:jc w:val="center"/>
              <w:textAlignment w:val="baseline"/>
              <w:rPr>
                <w:rFonts w:ascii="Segoe UI" w:eastAsia="Times New Roman" w:hAnsi="Segoe UI" w:cs="Segoe UI"/>
                <w:sz w:val="18"/>
                <w:szCs w:val="18"/>
                <w:lang w:eastAsia="en-GB"/>
              </w:rPr>
            </w:pPr>
            <w:r w:rsidRPr="000827A4">
              <w:rPr>
                <w:rFonts w:ascii="Calibri" w:eastAsia="Times New Roman" w:hAnsi="Calibri" w:cs="Calibri"/>
                <w:b/>
                <w:bCs/>
                <w:sz w:val="28"/>
                <w:szCs w:val="28"/>
                <w:lang w:eastAsia="en-GB"/>
              </w:rPr>
              <w:t>Summer 2 </w:t>
            </w:r>
            <w:r w:rsidRPr="000827A4">
              <w:rPr>
                <w:rFonts w:ascii="Calibri" w:eastAsia="Times New Roman" w:hAnsi="Calibri" w:cs="Calibri"/>
                <w:sz w:val="28"/>
                <w:szCs w:val="28"/>
                <w:lang w:eastAsia="en-GB"/>
              </w:rPr>
              <w:t> </w:t>
            </w:r>
          </w:p>
        </w:tc>
      </w:tr>
      <w:tr w:rsidR="000827A4" w:rsidRPr="000827A4" w14:paraId="597FD5BE" w14:textId="77777777" w:rsidTr="006C4565">
        <w:trPr>
          <w:trHeight w:val="300"/>
        </w:trPr>
        <w:tc>
          <w:tcPr>
            <w:tcW w:w="439" w:type="pct"/>
            <w:vMerge w:val="restart"/>
            <w:tcBorders>
              <w:top w:val="single" w:sz="6" w:space="0" w:color="000000"/>
              <w:left w:val="single" w:sz="6" w:space="0" w:color="000000"/>
              <w:bottom w:val="single" w:sz="6" w:space="0" w:color="000000"/>
              <w:right w:val="single" w:sz="6" w:space="0" w:color="000000"/>
            </w:tcBorders>
            <w:shd w:val="clear" w:color="auto" w:fill="E2EFD9"/>
            <w:hideMark/>
          </w:tcPr>
          <w:p w14:paraId="22DF50AA" w14:textId="77777777" w:rsidR="000827A4" w:rsidRPr="000827A4" w:rsidRDefault="000827A4" w:rsidP="000827A4">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sz w:val="28"/>
                <w:szCs w:val="28"/>
                <w:lang w:eastAsia="en-GB"/>
              </w:rPr>
              <w:t> </w:t>
            </w:r>
          </w:p>
          <w:p w14:paraId="6C264985" w14:textId="77777777" w:rsidR="000827A4" w:rsidRPr="000827A4" w:rsidRDefault="000827A4" w:rsidP="000827A4">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b/>
                <w:bCs/>
                <w:sz w:val="28"/>
                <w:szCs w:val="28"/>
                <w:lang w:eastAsia="en-GB"/>
              </w:rPr>
              <w:t>EYFS</w:t>
            </w:r>
            <w:r w:rsidRPr="000827A4">
              <w:rPr>
                <w:rFonts w:ascii="Calibri" w:eastAsia="Times New Roman" w:hAnsi="Calibri" w:cs="Calibri"/>
                <w:sz w:val="28"/>
                <w:szCs w:val="28"/>
                <w:lang w:eastAsia="en-GB"/>
              </w:rPr>
              <w:t> </w:t>
            </w:r>
          </w:p>
        </w:tc>
        <w:tc>
          <w:tcPr>
            <w:tcW w:w="774" w:type="pct"/>
            <w:gridSpan w:val="2"/>
            <w:tcBorders>
              <w:top w:val="single" w:sz="6" w:space="0" w:color="000000"/>
              <w:left w:val="single" w:sz="6" w:space="0" w:color="000000"/>
              <w:bottom w:val="single" w:sz="6" w:space="0" w:color="000000"/>
              <w:right w:val="single" w:sz="6" w:space="0" w:color="000000"/>
            </w:tcBorders>
            <w:shd w:val="clear" w:color="auto" w:fill="C5E0B3"/>
            <w:hideMark/>
          </w:tcPr>
          <w:p w14:paraId="13DF6343" w14:textId="77777777" w:rsidR="000827A4" w:rsidRPr="000827A4" w:rsidRDefault="000827A4" w:rsidP="000827A4">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b/>
                <w:bCs/>
                <w:color w:val="000000"/>
                <w:sz w:val="18"/>
                <w:szCs w:val="18"/>
                <w:lang w:eastAsia="en-GB"/>
              </w:rPr>
              <w:t>Ourselves </w:t>
            </w:r>
            <w:r w:rsidRPr="000827A4">
              <w:rPr>
                <w:rFonts w:ascii="Calibri" w:eastAsia="Times New Roman" w:hAnsi="Calibri" w:cs="Calibri"/>
                <w:color w:val="000000"/>
                <w:sz w:val="18"/>
                <w:szCs w:val="18"/>
                <w:lang w:eastAsia="en-GB"/>
              </w:rPr>
              <w:t> </w:t>
            </w:r>
          </w:p>
          <w:p w14:paraId="7BEFC333" w14:textId="77777777" w:rsidR="000827A4" w:rsidRPr="000827A4" w:rsidRDefault="000827A4" w:rsidP="000827A4">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b/>
                <w:bCs/>
                <w:color w:val="000000"/>
                <w:sz w:val="18"/>
                <w:szCs w:val="18"/>
                <w:lang w:eastAsia="en-GB"/>
              </w:rPr>
              <w:t>People who help us </w:t>
            </w:r>
            <w:r w:rsidRPr="000827A4">
              <w:rPr>
                <w:rFonts w:ascii="Calibri" w:eastAsia="Times New Roman" w:hAnsi="Calibri" w:cs="Calibri"/>
                <w:color w:val="000000"/>
                <w:sz w:val="18"/>
                <w:szCs w:val="18"/>
                <w:lang w:eastAsia="en-GB"/>
              </w:rPr>
              <w:t> </w:t>
            </w:r>
          </w:p>
        </w:tc>
        <w:tc>
          <w:tcPr>
            <w:tcW w:w="732" w:type="pct"/>
            <w:tcBorders>
              <w:top w:val="single" w:sz="6" w:space="0" w:color="000000"/>
              <w:left w:val="single" w:sz="6" w:space="0" w:color="000000"/>
              <w:bottom w:val="single" w:sz="6" w:space="0" w:color="000000"/>
              <w:right w:val="single" w:sz="6" w:space="0" w:color="000000"/>
            </w:tcBorders>
            <w:shd w:val="clear" w:color="auto" w:fill="C5E0B3"/>
            <w:hideMark/>
          </w:tcPr>
          <w:p w14:paraId="38206EC5" w14:textId="77777777" w:rsidR="000827A4" w:rsidRPr="000827A4" w:rsidRDefault="000827A4" w:rsidP="000827A4">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b/>
                <w:bCs/>
                <w:color w:val="000000"/>
                <w:sz w:val="18"/>
                <w:szCs w:val="18"/>
                <w:lang w:eastAsia="en-GB"/>
              </w:rPr>
              <w:t>Celebrations</w:t>
            </w:r>
            <w:r w:rsidRPr="000827A4">
              <w:rPr>
                <w:rFonts w:ascii="Calibri" w:eastAsia="Times New Roman" w:hAnsi="Calibri" w:cs="Calibri"/>
                <w:color w:val="000000"/>
                <w:sz w:val="18"/>
                <w:szCs w:val="18"/>
                <w:lang w:eastAsia="en-GB"/>
              </w:rPr>
              <w:t> </w:t>
            </w:r>
          </w:p>
        </w:tc>
        <w:tc>
          <w:tcPr>
            <w:tcW w:w="895" w:type="pct"/>
            <w:tcBorders>
              <w:top w:val="single" w:sz="6" w:space="0" w:color="000000"/>
              <w:left w:val="single" w:sz="6" w:space="0" w:color="000000"/>
              <w:bottom w:val="single" w:sz="6" w:space="0" w:color="000000"/>
              <w:right w:val="single" w:sz="6" w:space="0" w:color="000000"/>
            </w:tcBorders>
            <w:shd w:val="clear" w:color="auto" w:fill="C5E0B3"/>
            <w:hideMark/>
          </w:tcPr>
          <w:p w14:paraId="4F463D21" w14:textId="77777777" w:rsidR="000827A4" w:rsidRPr="000827A4" w:rsidRDefault="000827A4" w:rsidP="000827A4">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b/>
                <w:bCs/>
                <w:color w:val="000000"/>
                <w:sz w:val="18"/>
                <w:szCs w:val="18"/>
                <w:lang w:eastAsia="en-GB"/>
              </w:rPr>
              <w:t>Traditional Tales</w:t>
            </w:r>
            <w:r w:rsidRPr="000827A4">
              <w:rPr>
                <w:rFonts w:ascii="Calibri" w:eastAsia="Times New Roman" w:hAnsi="Calibri" w:cs="Calibri"/>
                <w:color w:val="000000"/>
                <w:sz w:val="18"/>
                <w:szCs w:val="18"/>
                <w:lang w:eastAsia="en-GB"/>
              </w:rPr>
              <w:t> </w:t>
            </w:r>
          </w:p>
        </w:tc>
        <w:tc>
          <w:tcPr>
            <w:tcW w:w="742" w:type="pct"/>
            <w:tcBorders>
              <w:top w:val="single" w:sz="6" w:space="0" w:color="000000"/>
              <w:left w:val="single" w:sz="6" w:space="0" w:color="000000"/>
              <w:bottom w:val="single" w:sz="6" w:space="0" w:color="000000"/>
              <w:right w:val="single" w:sz="6" w:space="0" w:color="000000"/>
            </w:tcBorders>
            <w:shd w:val="clear" w:color="auto" w:fill="C5E0B3"/>
            <w:hideMark/>
          </w:tcPr>
          <w:p w14:paraId="54A3F25B" w14:textId="77777777" w:rsidR="000827A4" w:rsidRPr="000827A4" w:rsidRDefault="000827A4" w:rsidP="000827A4">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b/>
                <w:bCs/>
                <w:color w:val="000000"/>
                <w:sz w:val="18"/>
                <w:szCs w:val="18"/>
                <w:lang w:eastAsia="en-GB"/>
              </w:rPr>
              <w:t>Chicks</w:t>
            </w:r>
            <w:r w:rsidRPr="000827A4">
              <w:rPr>
                <w:rFonts w:ascii="Calibri" w:eastAsia="Times New Roman" w:hAnsi="Calibri" w:cs="Calibri"/>
                <w:color w:val="000000"/>
                <w:sz w:val="18"/>
                <w:szCs w:val="18"/>
                <w:lang w:eastAsia="en-GB"/>
              </w:rPr>
              <w:t> </w:t>
            </w:r>
          </w:p>
          <w:p w14:paraId="30955EF5" w14:textId="77777777" w:rsidR="000827A4" w:rsidRPr="000827A4" w:rsidRDefault="000827A4" w:rsidP="000827A4">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b/>
                <w:bCs/>
                <w:color w:val="000000"/>
                <w:sz w:val="18"/>
                <w:szCs w:val="18"/>
                <w:lang w:eastAsia="en-GB"/>
              </w:rPr>
              <w:t>Local Area</w:t>
            </w:r>
            <w:r w:rsidRPr="000827A4">
              <w:rPr>
                <w:rFonts w:ascii="Calibri" w:eastAsia="Times New Roman" w:hAnsi="Calibri" w:cs="Calibri"/>
                <w:color w:val="000000"/>
                <w:sz w:val="18"/>
                <w:szCs w:val="18"/>
                <w:lang w:eastAsia="en-GB"/>
              </w:rPr>
              <w:t> </w:t>
            </w:r>
          </w:p>
          <w:p w14:paraId="6D68A4EF" w14:textId="77777777" w:rsidR="000827A4" w:rsidRPr="000827A4" w:rsidRDefault="000827A4" w:rsidP="000827A4">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b/>
                <w:bCs/>
                <w:color w:val="000000"/>
                <w:sz w:val="18"/>
                <w:szCs w:val="18"/>
                <w:lang w:eastAsia="en-GB"/>
              </w:rPr>
              <w:t>Arctic / Jungle</w:t>
            </w:r>
            <w:r w:rsidRPr="000827A4">
              <w:rPr>
                <w:rFonts w:ascii="Calibri" w:eastAsia="Times New Roman" w:hAnsi="Calibri" w:cs="Calibri"/>
                <w:color w:val="000000"/>
                <w:sz w:val="18"/>
                <w:szCs w:val="18"/>
                <w:lang w:eastAsia="en-GB"/>
              </w:rPr>
              <w:t> </w:t>
            </w:r>
          </w:p>
        </w:tc>
        <w:tc>
          <w:tcPr>
            <w:tcW w:w="704" w:type="pct"/>
            <w:tcBorders>
              <w:top w:val="single" w:sz="6" w:space="0" w:color="000000"/>
              <w:left w:val="single" w:sz="6" w:space="0" w:color="000000"/>
              <w:bottom w:val="single" w:sz="6" w:space="0" w:color="000000"/>
              <w:right w:val="single" w:sz="6" w:space="0" w:color="000000"/>
            </w:tcBorders>
            <w:shd w:val="clear" w:color="auto" w:fill="C5E0B3"/>
            <w:hideMark/>
          </w:tcPr>
          <w:p w14:paraId="628C4D0C" w14:textId="77777777" w:rsidR="000827A4" w:rsidRPr="000827A4" w:rsidRDefault="000827A4" w:rsidP="000827A4">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b/>
                <w:bCs/>
                <w:color w:val="000000"/>
                <w:sz w:val="18"/>
                <w:szCs w:val="18"/>
                <w:lang w:eastAsia="en-GB"/>
              </w:rPr>
              <w:t>Plants and Growing </w:t>
            </w:r>
            <w:r w:rsidRPr="000827A4">
              <w:rPr>
                <w:rFonts w:ascii="Calibri" w:eastAsia="Times New Roman" w:hAnsi="Calibri" w:cs="Calibri"/>
                <w:color w:val="000000"/>
                <w:sz w:val="18"/>
                <w:szCs w:val="18"/>
                <w:lang w:eastAsia="en-GB"/>
              </w:rPr>
              <w:t> </w:t>
            </w:r>
          </w:p>
        </w:tc>
        <w:tc>
          <w:tcPr>
            <w:tcW w:w="714" w:type="pct"/>
            <w:tcBorders>
              <w:top w:val="single" w:sz="6" w:space="0" w:color="000000"/>
              <w:left w:val="single" w:sz="6" w:space="0" w:color="000000"/>
              <w:bottom w:val="single" w:sz="6" w:space="0" w:color="000000"/>
              <w:right w:val="single" w:sz="6" w:space="0" w:color="000000"/>
            </w:tcBorders>
            <w:shd w:val="clear" w:color="auto" w:fill="C5E0B3"/>
            <w:hideMark/>
          </w:tcPr>
          <w:p w14:paraId="3B74B8AD" w14:textId="77777777" w:rsidR="000827A4" w:rsidRPr="000827A4" w:rsidRDefault="000827A4" w:rsidP="000827A4">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b/>
                <w:bCs/>
                <w:color w:val="000000"/>
                <w:sz w:val="18"/>
                <w:szCs w:val="18"/>
                <w:lang w:eastAsia="en-GB"/>
              </w:rPr>
              <w:t>The seaside </w:t>
            </w:r>
            <w:r w:rsidRPr="000827A4">
              <w:rPr>
                <w:rFonts w:ascii="Calibri" w:eastAsia="Times New Roman" w:hAnsi="Calibri" w:cs="Calibri"/>
                <w:color w:val="000000"/>
                <w:sz w:val="18"/>
                <w:szCs w:val="18"/>
                <w:lang w:eastAsia="en-GB"/>
              </w:rPr>
              <w:t> </w:t>
            </w:r>
          </w:p>
          <w:p w14:paraId="07DD8D3B" w14:textId="77777777" w:rsidR="000827A4" w:rsidRPr="000827A4" w:rsidRDefault="000827A4" w:rsidP="000827A4">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b/>
                <w:bCs/>
                <w:color w:val="000000"/>
                <w:sz w:val="18"/>
                <w:szCs w:val="18"/>
                <w:lang w:eastAsia="en-GB"/>
              </w:rPr>
              <w:t>Minibeasts</w:t>
            </w:r>
            <w:r w:rsidRPr="000827A4">
              <w:rPr>
                <w:rFonts w:ascii="Calibri" w:eastAsia="Times New Roman" w:hAnsi="Calibri" w:cs="Calibri"/>
                <w:color w:val="000000"/>
                <w:sz w:val="18"/>
                <w:szCs w:val="18"/>
                <w:lang w:eastAsia="en-GB"/>
              </w:rPr>
              <w:t> </w:t>
            </w:r>
          </w:p>
        </w:tc>
      </w:tr>
      <w:tr w:rsidR="000827A4" w:rsidRPr="000827A4" w14:paraId="779CD42C" w14:textId="77777777" w:rsidTr="006C4565">
        <w:trPr>
          <w:trHeight w:val="300"/>
        </w:trPr>
        <w:tc>
          <w:tcPr>
            <w:tcW w:w="439" w:type="pct"/>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837B48A" w14:textId="77777777" w:rsidR="000827A4" w:rsidRPr="000827A4" w:rsidRDefault="000827A4" w:rsidP="000827A4">
            <w:pPr>
              <w:spacing w:after="0" w:line="240" w:lineRule="auto"/>
              <w:rPr>
                <w:rFonts w:ascii="Segoe UI" w:eastAsia="Times New Roman" w:hAnsi="Segoe UI" w:cs="Segoe UI"/>
                <w:sz w:val="18"/>
                <w:szCs w:val="18"/>
                <w:lang w:eastAsia="en-GB"/>
              </w:rPr>
            </w:pPr>
          </w:p>
        </w:tc>
        <w:tc>
          <w:tcPr>
            <w:tcW w:w="774" w:type="pct"/>
            <w:gridSpan w:val="2"/>
            <w:tcBorders>
              <w:top w:val="single" w:sz="6" w:space="0" w:color="000000"/>
              <w:left w:val="single" w:sz="6" w:space="0" w:color="000000"/>
              <w:bottom w:val="single" w:sz="6" w:space="0" w:color="000000"/>
              <w:right w:val="single" w:sz="6" w:space="0" w:color="000000"/>
            </w:tcBorders>
            <w:shd w:val="clear" w:color="auto" w:fill="E2EFD9"/>
            <w:hideMark/>
          </w:tcPr>
          <w:p w14:paraId="2C15D5CB" w14:textId="77777777" w:rsidR="000827A4" w:rsidRPr="000827A4" w:rsidRDefault="000827A4" w:rsidP="000827A4">
            <w:pPr>
              <w:spacing w:beforeAutospacing="1" w:after="0" w:afterAutospacing="1"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head eyes nose mouth ears hands fingers feet toes arm leg  </w:t>
            </w:r>
          </w:p>
          <w:p w14:paraId="5CB7A768" w14:textId="77777777" w:rsidR="000827A4" w:rsidRPr="000827A4" w:rsidRDefault="000827A4" w:rsidP="000827A4">
            <w:pPr>
              <w:spacing w:beforeAutospacing="1" w:after="0" w:afterAutospacing="1"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Senses  </w:t>
            </w:r>
          </w:p>
          <w:p w14:paraId="0C9E38BF" w14:textId="77777777" w:rsidR="000827A4" w:rsidRPr="000827A4" w:rsidRDefault="000827A4" w:rsidP="000827A4">
            <w:pPr>
              <w:spacing w:beforeAutospacing="1" w:after="0" w:afterAutospacing="1"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Smell touch Hear taste see   </w:t>
            </w:r>
          </w:p>
        </w:tc>
        <w:tc>
          <w:tcPr>
            <w:tcW w:w="732" w:type="pct"/>
            <w:tcBorders>
              <w:top w:val="single" w:sz="6" w:space="0" w:color="000000"/>
              <w:left w:val="single" w:sz="6" w:space="0" w:color="000000"/>
              <w:bottom w:val="single" w:sz="6" w:space="0" w:color="000000"/>
              <w:right w:val="single" w:sz="6" w:space="0" w:color="000000"/>
            </w:tcBorders>
            <w:shd w:val="clear" w:color="auto" w:fill="E2EFD9"/>
            <w:hideMark/>
          </w:tcPr>
          <w:p w14:paraId="2CF3A372" w14:textId="77777777" w:rsidR="000827A4" w:rsidRPr="000827A4" w:rsidRDefault="000827A4" w:rsidP="000827A4">
            <w:pPr>
              <w:spacing w:beforeAutospacing="1" w:after="0" w:afterAutospacing="1"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Loud, Quiet Volume Sound </w:t>
            </w:r>
          </w:p>
          <w:p w14:paraId="19D21EC3" w14:textId="77777777" w:rsidR="000827A4" w:rsidRPr="000827A4" w:rsidRDefault="000827A4" w:rsidP="000827A4">
            <w:pPr>
              <w:spacing w:beforeAutospacing="1" w:after="0" w:afterAutospacing="1"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 xml:space="preserve">Freeze Melt </w:t>
            </w:r>
            <w:proofErr w:type="gramStart"/>
            <w:r w:rsidRPr="000827A4">
              <w:rPr>
                <w:rFonts w:ascii="Calibri" w:eastAsia="Times New Roman" w:hAnsi="Calibri" w:cs="Calibri"/>
                <w:color w:val="000000"/>
                <w:sz w:val="18"/>
                <w:szCs w:val="18"/>
                <w:lang w:eastAsia="en-GB"/>
              </w:rPr>
              <w:t>Cold  Hot</w:t>
            </w:r>
            <w:proofErr w:type="gramEnd"/>
            <w:r w:rsidRPr="000827A4">
              <w:rPr>
                <w:rFonts w:ascii="Calibri" w:eastAsia="Times New Roman" w:hAnsi="Calibri" w:cs="Calibri"/>
                <w:color w:val="000000"/>
                <w:sz w:val="18"/>
                <w:szCs w:val="18"/>
                <w:lang w:eastAsia="en-GB"/>
              </w:rPr>
              <w:t>  Warm Change   </w:t>
            </w:r>
          </w:p>
          <w:p w14:paraId="2CF2EA38" w14:textId="77777777" w:rsidR="000827A4" w:rsidRPr="000827A4" w:rsidRDefault="000827A4" w:rsidP="000827A4">
            <w:pPr>
              <w:spacing w:beforeAutospacing="1" w:after="0" w:afterAutospacing="1"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 </w:t>
            </w:r>
          </w:p>
          <w:p w14:paraId="7E1035D7" w14:textId="77777777" w:rsidR="000827A4" w:rsidRPr="000827A4" w:rsidRDefault="000827A4" w:rsidP="000827A4">
            <w:pPr>
              <w:spacing w:beforeAutospacing="1" w:after="0" w:afterAutospacing="1"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 </w:t>
            </w:r>
          </w:p>
        </w:tc>
        <w:tc>
          <w:tcPr>
            <w:tcW w:w="895" w:type="pct"/>
            <w:tcBorders>
              <w:top w:val="single" w:sz="6" w:space="0" w:color="000000"/>
              <w:left w:val="single" w:sz="6" w:space="0" w:color="000000"/>
              <w:bottom w:val="single" w:sz="6" w:space="0" w:color="000000"/>
              <w:right w:val="single" w:sz="6" w:space="0" w:color="000000"/>
            </w:tcBorders>
            <w:shd w:val="clear" w:color="auto" w:fill="E2EFD9"/>
            <w:hideMark/>
          </w:tcPr>
          <w:p w14:paraId="4EEE6E98" w14:textId="77777777" w:rsidR="000827A4" w:rsidRPr="000827A4" w:rsidRDefault="000827A4" w:rsidP="000827A4">
            <w:pPr>
              <w:spacing w:after="0" w:line="240" w:lineRule="auto"/>
              <w:jc w:val="center"/>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material metal wood rock plastic hard soft material smooth shiny rough </w:t>
            </w:r>
          </w:p>
        </w:tc>
        <w:tc>
          <w:tcPr>
            <w:tcW w:w="742" w:type="pct"/>
            <w:tcBorders>
              <w:top w:val="single" w:sz="6" w:space="0" w:color="000000"/>
              <w:left w:val="single" w:sz="6" w:space="0" w:color="000000"/>
              <w:bottom w:val="single" w:sz="6" w:space="0" w:color="000000"/>
              <w:right w:val="single" w:sz="6" w:space="0" w:color="000000"/>
            </w:tcBorders>
            <w:shd w:val="clear" w:color="auto" w:fill="E2EFD9"/>
            <w:hideMark/>
          </w:tcPr>
          <w:p w14:paraId="2C158FDE" w14:textId="77777777" w:rsidR="000827A4" w:rsidRPr="000827A4" w:rsidRDefault="000827A4" w:rsidP="000827A4">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Animal fish bird human </w:t>
            </w:r>
          </w:p>
          <w:p w14:paraId="523CF889" w14:textId="77777777" w:rsidR="000827A4" w:rsidRPr="000827A4" w:rsidRDefault="000827A4" w:rsidP="000827A4">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 </w:t>
            </w:r>
          </w:p>
          <w:p w14:paraId="08178527" w14:textId="77777777" w:rsidR="000827A4" w:rsidRPr="000827A4" w:rsidRDefault="000827A4" w:rsidP="000827A4">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Animal body parts:  </w:t>
            </w:r>
          </w:p>
          <w:p w14:paraId="095BD36E" w14:textId="77777777" w:rsidR="000827A4" w:rsidRPr="000827A4" w:rsidRDefault="000827A4" w:rsidP="000827A4">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Legs, tail, face, nose, ears, fur, skin, hair, paw, fin, wing. </w:t>
            </w:r>
          </w:p>
          <w:p w14:paraId="22CAE786" w14:textId="77777777" w:rsidR="000827A4" w:rsidRPr="000827A4" w:rsidRDefault="000827A4" w:rsidP="000827A4">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 </w:t>
            </w:r>
          </w:p>
          <w:p w14:paraId="5D20BADF" w14:textId="77777777" w:rsidR="000827A4" w:rsidRPr="000827A4" w:rsidRDefault="000827A4" w:rsidP="000827A4">
            <w:pPr>
              <w:spacing w:beforeAutospacing="1" w:after="0" w:afterAutospacing="1"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Habitats  </w:t>
            </w:r>
          </w:p>
          <w:p w14:paraId="4BADE9E2" w14:textId="77777777" w:rsidR="000827A4" w:rsidRPr="000827A4" w:rsidRDefault="000827A4" w:rsidP="000827A4">
            <w:pPr>
              <w:spacing w:beforeAutospacing="1" w:after="0" w:afterAutospacing="1"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desert, ocean, jungle, arctic. </w:t>
            </w:r>
          </w:p>
          <w:p w14:paraId="69F25A04" w14:textId="77777777" w:rsidR="000827A4" w:rsidRPr="000827A4" w:rsidRDefault="000827A4" w:rsidP="000827A4">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 </w:t>
            </w:r>
          </w:p>
        </w:tc>
        <w:tc>
          <w:tcPr>
            <w:tcW w:w="704" w:type="pct"/>
            <w:tcBorders>
              <w:top w:val="single" w:sz="6" w:space="0" w:color="000000"/>
              <w:left w:val="single" w:sz="6" w:space="0" w:color="000000"/>
              <w:bottom w:val="single" w:sz="6" w:space="0" w:color="000000"/>
              <w:right w:val="single" w:sz="6" w:space="0" w:color="000000"/>
            </w:tcBorders>
            <w:shd w:val="clear" w:color="auto" w:fill="E2EFD9"/>
            <w:hideMark/>
          </w:tcPr>
          <w:p w14:paraId="11744045" w14:textId="77777777" w:rsidR="000827A4" w:rsidRPr="000827A4" w:rsidRDefault="000827A4" w:rsidP="000827A4">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tree petals trunk roots leaves flowers seed grow plant </w:t>
            </w:r>
          </w:p>
        </w:tc>
        <w:tc>
          <w:tcPr>
            <w:tcW w:w="714" w:type="pct"/>
            <w:tcBorders>
              <w:top w:val="single" w:sz="6" w:space="0" w:color="000000"/>
              <w:left w:val="single" w:sz="6" w:space="0" w:color="000000"/>
              <w:bottom w:val="single" w:sz="6" w:space="0" w:color="000000"/>
              <w:right w:val="single" w:sz="6" w:space="0" w:color="000000"/>
            </w:tcBorders>
            <w:shd w:val="clear" w:color="auto" w:fill="E2EFD9"/>
            <w:hideMark/>
          </w:tcPr>
          <w:p w14:paraId="33D2515D" w14:textId="77777777" w:rsidR="000827A4" w:rsidRPr="000827A4" w:rsidRDefault="000827A4" w:rsidP="000827A4">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Summer day Spring dark Autumn light Winter night Season Moon Sun </w:t>
            </w:r>
          </w:p>
          <w:p w14:paraId="26881C67" w14:textId="77777777" w:rsidR="000827A4" w:rsidRPr="000827A4" w:rsidRDefault="000827A4" w:rsidP="000827A4">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 </w:t>
            </w:r>
          </w:p>
          <w:p w14:paraId="4EB6570F" w14:textId="77777777" w:rsidR="000827A4" w:rsidRPr="000827A4" w:rsidRDefault="000827A4" w:rsidP="000827A4">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Habitats  </w:t>
            </w:r>
          </w:p>
          <w:p w14:paraId="4436CAC4" w14:textId="77777777" w:rsidR="000827A4" w:rsidRPr="000827A4" w:rsidRDefault="000827A4" w:rsidP="000827A4">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Woodland, Seaside  </w:t>
            </w:r>
          </w:p>
          <w:p w14:paraId="050DA5C3" w14:textId="77777777" w:rsidR="000827A4" w:rsidRPr="000827A4" w:rsidRDefault="000827A4" w:rsidP="000827A4">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Microhabitats: - Log, stone, tree, dead leaves, soil. </w:t>
            </w:r>
          </w:p>
        </w:tc>
      </w:tr>
      <w:tr w:rsidR="000827A4" w:rsidRPr="000827A4" w14:paraId="2A9A0B4E" w14:textId="77777777" w:rsidTr="006C4565">
        <w:trPr>
          <w:trHeight w:val="300"/>
        </w:trPr>
        <w:tc>
          <w:tcPr>
            <w:tcW w:w="439" w:type="pct"/>
            <w:vMerge w:val="restart"/>
            <w:tcBorders>
              <w:top w:val="single" w:sz="6" w:space="0" w:color="000000"/>
              <w:left w:val="single" w:sz="6" w:space="0" w:color="000000"/>
              <w:bottom w:val="single" w:sz="6" w:space="0" w:color="000000"/>
              <w:right w:val="single" w:sz="6" w:space="0" w:color="000000"/>
            </w:tcBorders>
            <w:shd w:val="clear" w:color="auto" w:fill="E2EFD9"/>
            <w:hideMark/>
          </w:tcPr>
          <w:p w14:paraId="56848DE0" w14:textId="77777777" w:rsidR="000827A4" w:rsidRPr="000827A4" w:rsidRDefault="000827A4" w:rsidP="000827A4">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b/>
                <w:bCs/>
                <w:sz w:val="28"/>
                <w:szCs w:val="28"/>
                <w:lang w:eastAsia="en-GB"/>
              </w:rPr>
              <w:t>Year 1</w:t>
            </w:r>
            <w:r w:rsidRPr="000827A4">
              <w:rPr>
                <w:rFonts w:ascii="Calibri" w:eastAsia="Times New Roman" w:hAnsi="Calibri" w:cs="Calibri"/>
                <w:sz w:val="28"/>
                <w:szCs w:val="28"/>
                <w:lang w:eastAsia="en-GB"/>
              </w:rPr>
              <w:t> </w:t>
            </w:r>
          </w:p>
        </w:tc>
        <w:tc>
          <w:tcPr>
            <w:tcW w:w="774" w:type="pct"/>
            <w:gridSpan w:val="2"/>
            <w:tcBorders>
              <w:top w:val="single" w:sz="6" w:space="0" w:color="000000"/>
              <w:left w:val="single" w:sz="6" w:space="0" w:color="000000"/>
              <w:bottom w:val="single" w:sz="6" w:space="0" w:color="000000"/>
              <w:right w:val="single" w:sz="6" w:space="0" w:color="000000"/>
            </w:tcBorders>
            <w:shd w:val="clear" w:color="auto" w:fill="C5E0B3"/>
            <w:hideMark/>
          </w:tcPr>
          <w:p w14:paraId="3643A7D0" w14:textId="77777777" w:rsidR="000827A4" w:rsidRPr="000827A4" w:rsidRDefault="000827A4" w:rsidP="000827A4">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b/>
                <w:bCs/>
                <w:color w:val="000000"/>
                <w:sz w:val="18"/>
                <w:szCs w:val="18"/>
                <w:lang w:eastAsia="en-GB"/>
              </w:rPr>
              <w:t>Everyday Materials</w:t>
            </w:r>
            <w:r w:rsidRPr="000827A4">
              <w:rPr>
                <w:rFonts w:ascii="Calibri" w:eastAsia="Times New Roman" w:hAnsi="Calibri" w:cs="Calibri"/>
                <w:color w:val="000000"/>
                <w:sz w:val="18"/>
                <w:szCs w:val="18"/>
                <w:lang w:eastAsia="en-GB"/>
              </w:rPr>
              <w:t> </w:t>
            </w:r>
          </w:p>
        </w:tc>
        <w:tc>
          <w:tcPr>
            <w:tcW w:w="732" w:type="pct"/>
            <w:tcBorders>
              <w:top w:val="single" w:sz="6" w:space="0" w:color="000000"/>
              <w:left w:val="single" w:sz="6" w:space="0" w:color="000000"/>
              <w:bottom w:val="single" w:sz="6" w:space="0" w:color="000000"/>
              <w:right w:val="single" w:sz="6" w:space="0" w:color="000000"/>
            </w:tcBorders>
            <w:shd w:val="clear" w:color="auto" w:fill="C5E0B3"/>
            <w:hideMark/>
          </w:tcPr>
          <w:p w14:paraId="5C899D71" w14:textId="77777777" w:rsidR="000827A4" w:rsidRPr="000827A4" w:rsidRDefault="000827A4" w:rsidP="000827A4">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b/>
                <w:bCs/>
                <w:color w:val="000000"/>
                <w:sz w:val="18"/>
                <w:szCs w:val="18"/>
                <w:lang w:eastAsia="en-GB"/>
              </w:rPr>
              <w:t>Seasons (Part 1)</w:t>
            </w:r>
            <w:r w:rsidRPr="000827A4">
              <w:rPr>
                <w:rFonts w:ascii="Calibri" w:eastAsia="Times New Roman" w:hAnsi="Calibri" w:cs="Calibri"/>
                <w:color w:val="000000"/>
                <w:sz w:val="18"/>
                <w:szCs w:val="18"/>
                <w:lang w:eastAsia="en-GB"/>
              </w:rPr>
              <w:t> </w:t>
            </w:r>
          </w:p>
        </w:tc>
        <w:tc>
          <w:tcPr>
            <w:tcW w:w="1637" w:type="pct"/>
            <w:gridSpan w:val="2"/>
            <w:tcBorders>
              <w:top w:val="single" w:sz="6" w:space="0" w:color="000000"/>
              <w:left w:val="single" w:sz="6" w:space="0" w:color="000000"/>
              <w:bottom w:val="single" w:sz="6" w:space="0" w:color="000000"/>
              <w:right w:val="single" w:sz="6" w:space="0" w:color="000000"/>
            </w:tcBorders>
            <w:shd w:val="clear" w:color="auto" w:fill="C5E0B3"/>
            <w:hideMark/>
          </w:tcPr>
          <w:p w14:paraId="2669F1D0" w14:textId="77777777" w:rsidR="000827A4" w:rsidRPr="000827A4" w:rsidRDefault="000827A4" w:rsidP="000827A4">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b/>
                <w:bCs/>
                <w:color w:val="000000"/>
                <w:sz w:val="18"/>
                <w:szCs w:val="18"/>
                <w:lang w:eastAsia="en-GB"/>
              </w:rPr>
              <w:t> Animals Including Humans</w:t>
            </w:r>
            <w:r w:rsidRPr="000827A4">
              <w:rPr>
                <w:rFonts w:ascii="Calibri" w:eastAsia="Times New Roman" w:hAnsi="Calibri" w:cs="Calibri"/>
                <w:color w:val="000000"/>
                <w:sz w:val="18"/>
                <w:szCs w:val="18"/>
                <w:lang w:eastAsia="en-GB"/>
              </w:rPr>
              <w:t> </w:t>
            </w:r>
          </w:p>
        </w:tc>
        <w:tc>
          <w:tcPr>
            <w:tcW w:w="704" w:type="pct"/>
            <w:tcBorders>
              <w:top w:val="single" w:sz="6" w:space="0" w:color="000000"/>
              <w:left w:val="single" w:sz="6" w:space="0" w:color="000000"/>
              <w:bottom w:val="single" w:sz="6" w:space="0" w:color="000000"/>
              <w:right w:val="single" w:sz="6" w:space="0" w:color="000000"/>
            </w:tcBorders>
            <w:shd w:val="clear" w:color="auto" w:fill="C5E0B3"/>
            <w:hideMark/>
          </w:tcPr>
          <w:p w14:paraId="496E7268" w14:textId="77777777" w:rsidR="000827A4" w:rsidRPr="000827A4" w:rsidRDefault="000827A4" w:rsidP="000827A4">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b/>
                <w:bCs/>
                <w:color w:val="000000"/>
                <w:sz w:val="18"/>
                <w:szCs w:val="18"/>
                <w:lang w:eastAsia="en-GB"/>
              </w:rPr>
              <w:t>Plants</w:t>
            </w:r>
            <w:r w:rsidRPr="000827A4">
              <w:rPr>
                <w:rFonts w:ascii="Calibri" w:eastAsia="Times New Roman" w:hAnsi="Calibri" w:cs="Calibri"/>
                <w:color w:val="000000"/>
                <w:sz w:val="18"/>
                <w:szCs w:val="18"/>
                <w:lang w:eastAsia="en-GB"/>
              </w:rPr>
              <w:t> </w:t>
            </w:r>
          </w:p>
          <w:p w14:paraId="2D27E250" w14:textId="77777777" w:rsidR="000827A4" w:rsidRPr="000827A4" w:rsidRDefault="000827A4" w:rsidP="000827A4">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 </w:t>
            </w:r>
          </w:p>
        </w:tc>
        <w:tc>
          <w:tcPr>
            <w:tcW w:w="714" w:type="pct"/>
            <w:tcBorders>
              <w:top w:val="single" w:sz="6" w:space="0" w:color="000000"/>
              <w:left w:val="single" w:sz="6" w:space="0" w:color="000000"/>
              <w:bottom w:val="single" w:sz="6" w:space="0" w:color="000000"/>
              <w:right w:val="single" w:sz="6" w:space="0" w:color="000000"/>
            </w:tcBorders>
            <w:shd w:val="clear" w:color="auto" w:fill="C5E0B3"/>
            <w:hideMark/>
          </w:tcPr>
          <w:p w14:paraId="6E21EB6E" w14:textId="77777777" w:rsidR="000827A4" w:rsidRPr="000827A4" w:rsidRDefault="000827A4" w:rsidP="000827A4">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b/>
                <w:bCs/>
                <w:color w:val="000000"/>
                <w:sz w:val="18"/>
                <w:szCs w:val="18"/>
                <w:lang w:eastAsia="en-GB"/>
              </w:rPr>
              <w:t>Seasons (Part 2)</w:t>
            </w:r>
            <w:r w:rsidRPr="000827A4">
              <w:rPr>
                <w:rFonts w:ascii="Calibri" w:eastAsia="Times New Roman" w:hAnsi="Calibri" w:cs="Calibri"/>
                <w:color w:val="000000"/>
                <w:sz w:val="18"/>
                <w:szCs w:val="18"/>
                <w:lang w:eastAsia="en-GB"/>
              </w:rPr>
              <w:t> </w:t>
            </w:r>
          </w:p>
          <w:p w14:paraId="2651C908" w14:textId="77777777" w:rsidR="000827A4" w:rsidRPr="000827A4" w:rsidRDefault="000827A4" w:rsidP="000827A4">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sz w:val="24"/>
                <w:szCs w:val="24"/>
                <w:lang w:eastAsia="en-GB"/>
              </w:rPr>
              <w:t> </w:t>
            </w:r>
          </w:p>
        </w:tc>
      </w:tr>
      <w:tr w:rsidR="000827A4" w:rsidRPr="000827A4" w14:paraId="1694364F" w14:textId="77777777" w:rsidTr="006C4565">
        <w:trPr>
          <w:trHeight w:val="300"/>
        </w:trPr>
        <w:tc>
          <w:tcPr>
            <w:tcW w:w="439" w:type="pct"/>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2B0692E" w14:textId="77777777" w:rsidR="000827A4" w:rsidRPr="000827A4" w:rsidRDefault="000827A4" w:rsidP="000827A4">
            <w:pPr>
              <w:spacing w:after="0" w:line="240" w:lineRule="auto"/>
              <w:rPr>
                <w:rFonts w:ascii="Segoe UI" w:eastAsia="Times New Roman" w:hAnsi="Segoe UI" w:cs="Segoe UI"/>
                <w:sz w:val="18"/>
                <w:szCs w:val="18"/>
                <w:lang w:eastAsia="en-GB"/>
              </w:rPr>
            </w:pPr>
          </w:p>
        </w:tc>
        <w:tc>
          <w:tcPr>
            <w:tcW w:w="774" w:type="pct"/>
            <w:gridSpan w:val="2"/>
            <w:tcBorders>
              <w:top w:val="single" w:sz="6" w:space="0" w:color="000000"/>
              <w:left w:val="single" w:sz="6" w:space="0" w:color="000000"/>
              <w:bottom w:val="single" w:sz="6" w:space="0" w:color="000000"/>
              <w:right w:val="single" w:sz="6" w:space="0" w:color="000000"/>
            </w:tcBorders>
            <w:shd w:val="clear" w:color="auto" w:fill="E2EFD9"/>
            <w:hideMark/>
          </w:tcPr>
          <w:p w14:paraId="74BFEC3D" w14:textId="77777777" w:rsidR="000827A4" w:rsidRPr="000827A4" w:rsidRDefault="000827A4" w:rsidP="000827A4">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Object, material, wood, plastic, glass, metal, water, rock, brick, paper, fabric,   </w:t>
            </w:r>
          </w:p>
          <w:p w14:paraId="01D6DAF9" w14:textId="77777777" w:rsidR="000827A4" w:rsidRPr="000827A4" w:rsidRDefault="000827A4" w:rsidP="000827A4">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card/cardboard,   </w:t>
            </w:r>
          </w:p>
          <w:p w14:paraId="2A9B2AD8" w14:textId="77777777" w:rsidR="000827A4" w:rsidRPr="000827A4" w:rsidRDefault="000827A4" w:rsidP="000827A4">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hard, soft, stretchy, stiff,   </w:t>
            </w:r>
          </w:p>
          <w:p w14:paraId="1DC776A4" w14:textId="77777777" w:rsidR="000827A4" w:rsidRPr="000827A4" w:rsidRDefault="000827A4" w:rsidP="000827A4">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bendy, floppy, waterproof, rough, smooth, shiny, dull,   </w:t>
            </w:r>
          </w:p>
          <w:p w14:paraId="081F37B7" w14:textId="77777777" w:rsidR="000827A4" w:rsidRPr="000827A4" w:rsidRDefault="000827A4" w:rsidP="000827A4">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see-through, not see-through </w:t>
            </w:r>
          </w:p>
        </w:tc>
        <w:tc>
          <w:tcPr>
            <w:tcW w:w="732" w:type="pct"/>
            <w:tcBorders>
              <w:top w:val="single" w:sz="6" w:space="0" w:color="000000"/>
              <w:left w:val="single" w:sz="6" w:space="0" w:color="000000"/>
              <w:bottom w:val="single" w:sz="6" w:space="0" w:color="000000"/>
              <w:right w:val="single" w:sz="6" w:space="0" w:color="000000"/>
            </w:tcBorders>
            <w:shd w:val="clear" w:color="auto" w:fill="E2EFD9"/>
            <w:hideMark/>
          </w:tcPr>
          <w:p w14:paraId="30A91B8F" w14:textId="77777777" w:rsidR="000827A4" w:rsidRPr="000827A4" w:rsidRDefault="000827A4" w:rsidP="000827A4">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Weather   sunny, rainy, windy, snowy, cloudy     </w:t>
            </w:r>
          </w:p>
          <w:p w14:paraId="6292F9A4" w14:textId="77777777" w:rsidR="000827A4" w:rsidRPr="000827A4" w:rsidRDefault="000827A4" w:rsidP="000827A4">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 </w:t>
            </w:r>
          </w:p>
          <w:p w14:paraId="3B7FE75D" w14:textId="77777777" w:rsidR="000827A4" w:rsidRPr="000827A4" w:rsidRDefault="000827A4" w:rsidP="000827A4">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 Seasons (winter, summer, spring, autumn)    </w:t>
            </w:r>
          </w:p>
          <w:p w14:paraId="34DBAC02" w14:textId="77777777" w:rsidR="000827A4" w:rsidRPr="000827A4" w:rsidRDefault="000827A4" w:rsidP="000827A4">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 </w:t>
            </w:r>
          </w:p>
          <w:p w14:paraId="6A629EAB" w14:textId="77777777" w:rsidR="000827A4" w:rsidRPr="000827A4" w:rsidRDefault="000827A4" w:rsidP="000827A4">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  Sun, sunrise, sunset, day length </w:t>
            </w:r>
          </w:p>
          <w:p w14:paraId="646DED12" w14:textId="77777777" w:rsidR="000827A4" w:rsidRPr="000827A4" w:rsidRDefault="000827A4" w:rsidP="000827A4">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 </w:t>
            </w:r>
          </w:p>
        </w:tc>
        <w:tc>
          <w:tcPr>
            <w:tcW w:w="1637" w:type="pct"/>
            <w:gridSpan w:val="2"/>
            <w:tcBorders>
              <w:top w:val="single" w:sz="6" w:space="0" w:color="000000"/>
              <w:left w:val="single" w:sz="6" w:space="0" w:color="000000"/>
              <w:bottom w:val="single" w:sz="6" w:space="0" w:color="000000"/>
              <w:right w:val="single" w:sz="6" w:space="0" w:color="000000"/>
            </w:tcBorders>
            <w:shd w:val="clear" w:color="auto" w:fill="E2EFD9"/>
            <w:hideMark/>
          </w:tcPr>
          <w:p w14:paraId="682CBB68" w14:textId="77777777" w:rsidR="000827A4" w:rsidRPr="000827A4" w:rsidRDefault="000827A4" w:rsidP="000827A4">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Head, body, eyes, ears, mouth, teeth, leg, tail, wing, claw, fin, scales,   </w:t>
            </w:r>
          </w:p>
          <w:p w14:paraId="171E65E4" w14:textId="77777777" w:rsidR="000827A4" w:rsidRPr="000827A4" w:rsidRDefault="000827A4" w:rsidP="000827A4">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feathers, fur, beak, paws, hooves  </w:t>
            </w:r>
          </w:p>
          <w:p w14:paraId="04379EE5" w14:textId="77777777" w:rsidR="000827A4" w:rsidRPr="000827A4" w:rsidRDefault="000827A4" w:rsidP="000827A4">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  </w:t>
            </w:r>
          </w:p>
          <w:p w14:paraId="64D75A1B" w14:textId="77777777" w:rsidR="000827A4" w:rsidRPr="000827A4" w:rsidRDefault="000827A4" w:rsidP="000827A4">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Senses   </w:t>
            </w:r>
          </w:p>
          <w:p w14:paraId="34A8B060" w14:textId="77777777" w:rsidR="000827A4" w:rsidRPr="000827A4" w:rsidRDefault="000827A4" w:rsidP="000827A4">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 touch, see, smell, taste, hear, fingers (skin), eyes, nose, ear   </w:t>
            </w:r>
          </w:p>
          <w:p w14:paraId="4683224D" w14:textId="77777777" w:rsidR="000827A4" w:rsidRPr="000827A4" w:rsidRDefault="000827A4" w:rsidP="000827A4">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and tongue  </w:t>
            </w:r>
          </w:p>
          <w:p w14:paraId="2FC7AC21" w14:textId="77777777" w:rsidR="000827A4" w:rsidRPr="000827A4" w:rsidRDefault="000827A4" w:rsidP="000827A4">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  </w:t>
            </w:r>
          </w:p>
          <w:p w14:paraId="1A2344C2" w14:textId="77777777" w:rsidR="000827A4" w:rsidRPr="000827A4" w:rsidRDefault="000827A4" w:rsidP="000827A4">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Fish, Reptiles, Mammals, Birds, Amphibians  </w:t>
            </w:r>
          </w:p>
          <w:p w14:paraId="561186FD" w14:textId="77777777" w:rsidR="000827A4" w:rsidRPr="000827A4" w:rsidRDefault="000827A4" w:rsidP="000827A4">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  </w:t>
            </w:r>
          </w:p>
          <w:p w14:paraId="797480CE" w14:textId="77777777" w:rsidR="000827A4" w:rsidRPr="000827A4" w:rsidRDefault="000827A4" w:rsidP="000827A4">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Herbivore, Omnivore, Carnivore  </w:t>
            </w:r>
          </w:p>
          <w:p w14:paraId="057E6A6E" w14:textId="77777777" w:rsidR="000827A4" w:rsidRPr="000827A4" w:rsidRDefault="000827A4" w:rsidP="000827A4">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  </w:t>
            </w:r>
          </w:p>
          <w:p w14:paraId="5DC5C0B8" w14:textId="77777777" w:rsidR="000827A4" w:rsidRPr="000827A4" w:rsidRDefault="000827A4" w:rsidP="000827A4">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Name and identify a range of animals in each animal  </w:t>
            </w:r>
          </w:p>
          <w:p w14:paraId="067F4CFB" w14:textId="77777777" w:rsidR="000827A4" w:rsidRPr="000827A4" w:rsidRDefault="000827A4" w:rsidP="000827A4">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group i.e. Dog - Mammal </w:t>
            </w:r>
          </w:p>
          <w:p w14:paraId="5CB8EF81" w14:textId="77777777" w:rsidR="000827A4" w:rsidRPr="000827A4" w:rsidRDefault="000827A4" w:rsidP="000827A4">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 </w:t>
            </w:r>
          </w:p>
        </w:tc>
        <w:tc>
          <w:tcPr>
            <w:tcW w:w="704" w:type="pct"/>
            <w:tcBorders>
              <w:top w:val="single" w:sz="6" w:space="0" w:color="000000"/>
              <w:left w:val="single" w:sz="6" w:space="0" w:color="000000"/>
              <w:bottom w:val="single" w:sz="6" w:space="0" w:color="000000"/>
              <w:right w:val="single" w:sz="6" w:space="0" w:color="000000"/>
            </w:tcBorders>
            <w:shd w:val="clear" w:color="auto" w:fill="E2EFD9"/>
            <w:hideMark/>
          </w:tcPr>
          <w:p w14:paraId="3DC91C27" w14:textId="77777777" w:rsidR="000827A4" w:rsidRPr="000827A4" w:rsidRDefault="000827A4" w:rsidP="000827A4">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Leaf, flower, blossom, petal, fruit, berry, root, seed, trunk, branch, stem, bark, stalk, bud  </w:t>
            </w:r>
          </w:p>
          <w:p w14:paraId="6749DA69" w14:textId="77777777" w:rsidR="000827A4" w:rsidRPr="000827A4" w:rsidRDefault="000827A4" w:rsidP="000827A4">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  </w:t>
            </w:r>
          </w:p>
          <w:p w14:paraId="174CCA9C" w14:textId="77777777" w:rsidR="000827A4" w:rsidRPr="000827A4" w:rsidRDefault="000827A4" w:rsidP="000827A4">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Names of trees in the local area:   </w:t>
            </w:r>
          </w:p>
          <w:p w14:paraId="78057BB0" w14:textId="77777777" w:rsidR="000827A4" w:rsidRPr="000827A4" w:rsidRDefault="000827A4" w:rsidP="000827A4">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Oak   </w:t>
            </w:r>
          </w:p>
          <w:p w14:paraId="056717E9" w14:textId="77777777" w:rsidR="000827A4" w:rsidRPr="000827A4" w:rsidRDefault="000827A4" w:rsidP="000827A4">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Holly  </w:t>
            </w:r>
          </w:p>
          <w:p w14:paraId="5F0CFA9E" w14:textId="77777777" w:rsidR="000827A4" w:rsidRPr="000827A4" w:rsidRDefault="000827A4" w:rsidP="000827A4">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Willow  </w:t>
            </w:r>
          </w:p>
          <w:p w14:paraId="0FF7695A" w14:textId="77777777" w:rsidR="000827A4" w:rsidRPr="000827A4" w:rsidRDefault="000827A4" w:rsidP="000827A4">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Birch   </w:t>
            </w:r>
          </w:p>
          <w:p w14:paraId="21914F07" w14:textId="77777777" w:rsidR="000827A4" w:rsidRPr="000827A4" w:rsidRDefault="000827A4" w:rsidP="000827A4">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Chestnut   </w:t>
            </w:r>
          </w:p>
          <w:p w14:paraId="5E919542" w14:textId="77777777" w:rsidR="000827A4" w:rsidRPr="000827A4" w:rsidRDefault="000827A4" w:rsidP="000827A4">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  </w:t>
            </w:r>
          </w:p>
          <w:p w14:paraId="1217FD64" w14:textId="77777777" w:rsidR="000827A4" w:rsidRPr="000827A4" w:rsidRDefault="000827A4" w:rsidP="000827A4">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Names of garden and wild flowering plants in the local area:  </w:t>
            </w:r>
          </w:p>
          <w:p w14:paraId="3D6094D5" w14:textId="77777777" w:rsidR="000827A4" w:rsidRPr="000827A4" w:rsidRDefault="000827A4" w:rsidP="000827A4">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Daisy   </w:t>
            </w:r>
          </w:p>
          <w:p w14:paraId="3D3A8F5D" w14:textId="77777777" w:rsidR="000827A4" w:rsidRPr="000827A4" w:rsidRDefault="000827A4" w:rsidP="000827A4">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Buttercup   </w:t>
            </w:r>
          </w:p>
          <w:p w14:paraId="0A9AB06A" w14:textId="77777777" w:rsidR="000827A4" w:rsidRPr="000827A4" w:rsidRDefault="000827A4" w:rsidP="000827A4">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Rose  </w:t>
            </w:r>
          </w:p>
          <w:p w14:paraId="6B6E8CE0" w14:textId="77777777" w:rsidR="000827A4" w:rsidRPr="000827A4" w:rsidRDefault="000827A4" w:rsidP="000827A4">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Daffodil   </w:t>
            </w:r>
          </w:p>
          <w:p w14:paraId="0B1F5A53" w14:textId="77777777" w:rsidR="000827A4" w:rsidRPr="000827A4" w:rsidRDefault="000827A4" w:rsidP="000827A4">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Fruit   </w:t>
            </w:r>
          </w:p>
          <w:p w14:paraId="4CD8D9D3" w14:textId="77777777" w:rsidR="000827A4" w:rsidRPr="000827A4" w:rsidRDefault="000827A4" w:rsidP="000827A4">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 </w:t>
            </w:r>
          </w:p>
        </w:tc>
        <w:tc>
          <w:tcPr>
            <w:tcW w:w="714" w:type="pct"/>
            <w:tcBorders>
              <w:top w:val="single" w:sz="6" w:space="0" w:color="000000"/>
              <w:left w:val="single" w:sz="6" w:space="0" w:color="000000"/>
              <w:bottom w:val="single" w:sz="6" w:space="0" w:color="000000"/>
              <w:right w:val="single" w:sz="6" w:space="0" w:color="000000"/>
            </w:tcBorders>
            <w:shd w:val="clear" w:color="auto" w:fill="E2EFD9"/>
            <w:hideMark/>
          </w:tcPr>
          <w:p w14:paraId="36294BEB" w14:textId="77777777" w:rsidR="000827A4" w:rsidRPr="000827A4" w:rsidRDefault="000827A4" w:rsidP="000827A4">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Weather   sunny, rainy, windy, snowy, cloudy     </w:t>
            </w:r>
          </w:p>
          <w:p w14:paraId="69524F29" w14:textId="77777777" w:rsidR="000827A4" w:rsidRPr="000827A4" w:rsidRDefault="000827A4" w:rsidP="000827A4">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 </w:t>
            </w:r>
          </w:p>
          <w:p w14:paraId="15B3BB1A" w14:textId="77777777" w:rsidR="000827A4" w:rsidRPr="000827A4" w:rsidRDefault="000827A4" w:rsidP="000827A4">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 Seasons (winter, summer, spring, autumn)    </w:t>
            </w:r>
          </w:p>
          <w:p w14:paraId="2B1D9ACE" w14:textId="77777777" w:rsidR="000827A4" w:rsidRPr="000827A4" w:rsidRDefault="000827A4" w:rsidP="000827A4">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 </w:t>
            </w:r>
          </w:p>
          <w:p w14:paraId="29C899D1" w14:textId="77777777" w:rsidR="000827A4" w:rsidRPr="000827A4" w:rsidRDefault="000827A4" w:rsidP="000827A4">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  Sun, sunrise, sunset, day length </w:t>
            </w:r>
          </w:p>
          <w:p w14:paraId="0FC1BD9F" w14:textId="77777777" w:rsidR="000827A4" w:rsidRPr="000827A4" w:rsidRDefault="000827A4" w:rsidP="000827A4">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 </w:t>
            </w:r>
          </w:p>
        </w:tc>
      </w:tr>
      <w:tr w:rsidR="006C4565" w:rsidRPr="000827A4" w14:paraId="6FAC245A" w14:textId="77777777" w:rsidTr="006C4565">
        <w:trPr>
          <w:trHeight w:val="300"/>
        </w:trPr>
        <w:tc>
          <w:tcPr>
            <w:tcW w:w="439" w:type="pct"/>
            <w:vMerge w:val="restart"/>
            <w:tcBorders>
              <w:top w:val="single" w:sz="6" w:space="0" w:color="000000"/>
              <w:left w:val="single" w:sz="6" w:space="0" w:color="000000"/>
              <w:bottom w:val="single" w:sz="6" w:space="0" w:color="000000"/>
              <w:right w:val="single" w:sz="6" w:space="0" w:color="000000"/>
            </w:tcBorders>
            <w:shd w:val="clear" w:color="auto" w:fill="E2EFD9"/>
            <w:hideMark/>
          </w:tcPr>
          <w:p w14:paraId="4EF43B5B" w14:textId="77777777" w:rsidR="006C4565" w:rsidRPr="000827A4" w:rsidRDefault="006C4565" w:rsidP="000827A4">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b/>
                <w:bCs/>
                <w:sz w:val="28"/>
                <w:szCs w:val="28"/>
                <w:lang w:eastAsia="en-GB"/>
              </w:rPr>
              <w:t>Year 2</w:t>
            </w:r>
            <w:r w:rsidRPr="000827A4">
              <w:rPr>
                <w:rFonts w:ascii="Calibri" w:eastAsia="Times New Roman" w:hAnsi="Calibri" w:cs="Calibri"/>
                <w:sz w:val="28"/>
                <w:szCs w:val="28"/>
                <w:lang w:eastAsia="en-GB"/>
              </w:rPr>
              <w:t> </w:t>
            </w:r>
          </w:p>
        </w:tc>
        <w:tc>
          <w:tcPr>
            <w:tcW w:w="753" w:type="pct"/>
            <w:tcBorders>
              <w:top w:val="single" w:sz="6" w:space="0" w:color="000000"/>
              <w:left w:val="single" w:sz="6" w:space="0" w:color="000000"/>
              <w:bottom w:val="single" w:sz="6" w:space="0" w:color="000000"/>
              <w:right w:val="single" w:sz="6" w:space="0" w:color="000000"/>
            </w:tcBorders>
            <w:shd w:val="clear" w:color="auto" w:fill="C5E0B3"/>
            <w:hideMark/>
          </w:tcPr>
          <w:p w14:paraId="3158E04C" w14:textId="77777777" w:rsidR="006C4565" w:rsidRPr="000827A4" w:rsidRDefault="006C4565" w:rsidP="000827A4">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b/>
                <w:bCs/>
                <w:color w:val="000000"/>
                <w:sz w:val="18"/>
                <w:szCs w:val="18"/>
                <w:lang w:eastAsia="en-GB"/>
              </w:rPr>
              <w:t>Everyday materials </w:t>
            </w:r>
            <w:r w:rsidRPr="000827A4">
              <w:rPr>
                <w:rFonts w:ascii="Calibri" w:eastAsia="Times New Roman" w:hAnsi="Calibri" w:cs="Calibri"/>
                <w:color w:val="000000"/>
                <w:sz w:val="18"/>
                <w:szCs w:val="18"/>
                <w:lang w:eastAsia="en-GB"/>
              </w:rPr>
              <w:t> </w:t>
            </w:r>
          </w:p>
        </w:tc>
        <w:tc>
          <w:tcPr>
            <w:tcW w:w="753" w:type="pct"/>
            <w:gridSpan w:val="2"/>
            <w:tcBorders>
              <w:top w:val="single" w:sz="6" w:space="0" w:color="000000"/>
              <w:left w:val="single" w:sz="6" w:space="0" w:color="000000"/>
              <w:bottom w:val="single" w:sz="6" w:space="0" w:color="000000"/>
              <w:right w:val="single" w:sz="6" w:space="0" w:color="000000"/>
            </w:tcBorders>
            <w:shd w:val="clear" w:color="auto" w:fill="C5E0B3"/>
          </w:tcPr>
          <w:p w14:paraId="538F2E38" w14:textId="77777777" w:rsidR="006C4565" w:rsidRPr="000827A4" w:rsidRDefault="006C4565" w:rsidP="006C4565">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b/>
                <w:bCs/>
                <w:color w:val="000000"/>
                <w:sz w:val="18"/>
                <w:szCs w:val="18"/>
                <w:lang w:eastAsia="en-GB"/>
              </w:rPr>
              <w:t>Plants</w:t>
            </w:r>
            <w:r w:rsidRPr="000827A4">
              <w:rPr>
                <w:rFonts w:ascii="Calibri" w:eastAsia="Times New Roman" w:hAnsi="Calibri" w:cs="Calibri"/>
                <w:color w:val="000000"/>
                <w:sz w:val="18"/>
                <w:szCs w:val="18"/>
                <w:lang w:eastAsia="en-GB"/>
              </w:rPr>
              <w:t> </w:t>
            </w:r>
          </w:p>
          <w:p w14:paraId="0A95F6EA" w14:textId="115CD4B5" w:rsidR="006C4565" w:rsidRPr="000827A4" w:rsidRDefault="006C4565" w:rsidP="000827A4">
            <w:pPr>
              <w:spacing w:after="0" w:line="240" w:lineRule="auto"/>
              <w:textAlignment w:val="baseline"/>
              <w:rPr>
                <w:rFonts w:ascii="Segoe UI" w:eastAsia="Times New Roman" w:hAnsi="Segoe UI" w:cs="Segoe UI"/>
                <w:sz w:val="18"/>
                <w:szCs w:val="18"/>
                <w:lang w:eastAsia="en-GB"/>
              </w:rPr>
            </w:pPr>
          </w:p>
        </w:tc>
        <w:tc>
          <w:tcPr>
            <w:tcW w:w="895" w:type="pct"/>
            <w:tcBorders>
              <w:top w:val="single" w:sz="6" w:space="0" w:color="000000"/>
              <w:left w:val="single" w:sz="6" w:space="0" w:color="000000"/>
              <w:bottom w:val="single" w:sz="6" w:space="0" w:color="000000"/>
              <w:right w:val="single" w:sz="6" w:space="0" w:color="000000"/>
            </w:tcBorders>
            <w:shd w:val="clear" w:color="auto" w:fill="C5E0B3"/>
            <w:hideMark/>
          </w:tcPr>
          <w:p w14:paraId="362E3537" w14:textId="77777777" w:rsidR="006C4565" w:rsidRPr="000827A4" w:rsidRDefault="006C4565" w:rsidP="000827A4">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b/>
                <w:bCs/>
                <w:color w:val="000000"/>
                <w:sz w:val="18"/>
                <w:szCs w:val="18"/>
                <w:lang w:eastAsia="en-GB"/>
              </w:rPr>
              <w:t>Animals, including humans</w:t>
            </w:r>
            <w:r w:rsidRPr="000827A4">
              <w:rPr>
                <w:rFonts w:ascii="Calibri" w:eastAsia="Times New Roman" w:hAnsi="Calibri" w:cs="Calibri"/>
                <w:color w:val="000000"/>
                <w:sz w:val="18"/>
                <w:szCs w:val="18"/>
                <w:lang w:eastAsia="en-GB"/>
              </w:rPr>
              <w:t> </w:t>
            </w:r>
          </w:p>
          <w:p w14:paraId="25BC6064" w14:textId="77777777" w:rsidR="006C4565" w:rsidRPr="000827A4" w:rsidRDefault="006C4565" w:rsidP="000827A4">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 </w:t>
            </w:r>
          </w:p>
        </w:tc>
        <w:tc>
          <w:tcPr>
            <w:tcW w:w="742" w:type="pct"/>
            <w:tcBorders>
              <w:top w:val="single" w:sz="6" w:space="0" w:color="000000"/>
              <w:left w:val="single" w:sz="6" w:space="0" w:color="000000"/>
              <w:bottom w:val="single" w:sz="6" w:space="0" w:color="000000"/>
              <w:right w:val="single" w:sz="6" w:space="0" w:color="000000"/>
            </w:tcBorders>
            <w:shd w:val="clear" w:color="auto" w:fill="C5E0B3"/>
            <w:hideMark/>
          </w:tcPr>
          <w:p w14:paraId="46CA94E6" w14:textId="77777777" w:rsidR="006C4565" w:rsidRPr="000827A4" w:rsidRDefault="006C4565" w:rsidP="000827A4">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b/>
                <w:bCs/>
                <w:color w:val="000000"/>
                <w:sz w:val="18"/>
                <w:szCs w:val="18"/>
                <w:lang w:eastAsia="en-GB"/>
              </w:rPr>
              <w:t>Plants</w:t>
            </w:r>
            <w:r w:rsidRPr="000827A4">
              <w:rPr>
                <w:rFonts w:ascii="Calibri" w:eastAsia="Times New Roman" w:hAnsi="Calibri" w:cs="Calibri"/>
                <w:color w:val="000000"/>
                <w:sz w:val="18"/>
                <w:szCs w:val="18"/>
                <w:lang w:eastAsia="en-GB"/>
              </w:rPr>
              <w:t> </w:t>
            </w:r>
          </w:p>
          <w:p w14:paraId="64BF1AB6" w14:textId="77777777" w:rsidR="006C4565" w:rsidRPr="000827A4" w:rsidRDefault="006C4565" w:rsidP="000827A4">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 </w:t>
            </w:r>
          </w:p>
        </w:tc>
        <w:tc>
          <w:tcPr>
            <w:tcW w:w="1418" w:type="pct"/>
            <w:gridSpan w:val="2"/>
            <w:tcBorders>
              <w:top w:val="single" w:sz="6" w:space="0" w:color="000000"/>
              <w:left w:val="single" w:sz="6" w:space="0" w:color="000000"/>
              <w:bottom w:val="single" w:sz="6" w:space="0" w:color="000000"/>
              <w:right w:val="single" w:sz="6" w:space="0" w:color="000000"/>
            </w:tcBorders>
            <w:shd w:val="clear" w:color="auto" w:fill="C5E0B3"/>
            <w:hideMark/>
          </w:tcPr>
          <w:p w14:paraId="1270AC2F" w14:textId="77777777" w:rsidR="006C4565" w:rsidRPr="000827A4" w:rsidRDefault="006C4565" w:rsidP="000827A4">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b/>
                <w:bCs/>
                <w:color w:val="000000"/>
                <w:sz w:val="18"/>
                <w:szCs w:val="18"/>
                <w:lang w:eastAsia="en-GB"/>
              </w:rPr>
              <w:t>Living things and their habitats</w:t>
            </w:r>
            <w:r w:rsidRPr="000827A4">
              <w:rPr>
                <w:rFonts w:ascii="Calibri" w:eastAsia="Times New Roman" w:hAnsi="Calibri" w:cs="Calibri"/>
                <w:color w:val="000000"/>
                <w:sz w:val="18"/>
                <w:szCs w:val="18"/>
                <w:lang w:eastAsia="en-GB"/>
              </w:rPr>
              <w:t> </w:t>
            </w:r>
          </w:p>
          <w:p w14:paraId="078A486A" w14:textId="77777777" w:rsidR="006C4565" w:rsidRPr="000827A4" w:rsidRDefault="006C4565" w:rsidP="000827A4">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 </w:t>
            </w:r>
          </w:p>
          <w:p w14:paraId="5F08CCF8" w14:textId="77777777" w:rsidR="006C4565" w:rsidRPr="000827A4" w:rsidRDefault="006C4565" w:rsidP="000827A4">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sz w:val="24"/>
                <w:szCs w:val="24"/>
                <w:lang w:eastAsia="en-GB"/>
              </w:rPr>
              <w:t> </w:t>
            </w:r>
          </w:p>
        </w:tc>
      </w:tr>
      <w:tr w:rsidR="006C4565" w:rsidRPr="000827A4" w14:paraId="78D7751B" w14:textId="77777777" w:rsidTr="006C4565">
        <w:trPr>
          <w:trHeight w:val="300"/>
        </w:trPr>
        <w:tc>
          <w:tcPr>
            <w:tcW w:w="439" w:type="pct"/>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9FB7DDE" w14:textId="77777777" w:rsidR="006C4565" w:rsidRPr="000827A4" w:rsidRDefault="006C4565" w:rsidP="000827A4">
            <w:pPr>
              <w:spacing w:after="0" w:line="240" w:lineRule="auto"/>
              <w:rPr>
                <w:rFonts w:ascii="Segoe UI" w:eastAsia="Times New Roman" w:hAnsi="Segoe UI" w:cs="Segoe UI"/>
                <w:sz w:val="18"/>
                <w:szCs w:val="18"/>
                <w:lang w:eastAsia="en-GB"/>
              </w:rPr>
            </w:pPr>
          </w:p>
        </w:tc>
        <w:tc>
          <w:tcPr>
            <w:tcW w:w="753" w:type="pct"/>
            <w:tcBorders>
              <w:top w:val="single" w:sz="6" w:space="0" w:color="000000"/>
              <w:left w:val="single" w:sz="6" w:space="0" w:color="000000"/>
              <w:bottom w:val="single" w:sz="6" w:space="0" w:color="000000"/>
              <w:right w:val="single" w:sz="6" w:space="0" w:color="000000"/>
            </w:tcBorders>
            <w:shd w:val="clear" w:color="auto" w:fill="E2EFD9"/>
            <w:hideMark/>
          </w:tcPr>
          <w:p w14:paraId="00187A28" w14:textId="77777777" w:rsidR="006C4565" w:rsidRPr="000827A4" w:rsidRDefault="006C4565" w:rsidP="000827A4">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Names of materials – wood, metal, plastic, glass, brick, rock, paper, cardboard  </w:t>
            </w:r>
          </w:p>
          <w:p w14:paraId="4612EF1A" w14:textId="77777777" w:rsidR="006C4565" w:rsidRPr="000827A4" w:rsidRDefault="006C4565" w:rsidP="000827A4">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  </w:t>
            </w:r>
          </w:p>
          <w:p w14:paraId="14A671EC" w14:textId="77777777" w:rsidR="006C4565" w:rsidRDefault="006C4565" w:rsidP="000827A4">
            <w:pPr>
              <w:spacing w:after="0" w:line="240" w:lineRule="auto"/>
              <w:textAlignment w:val="baseline"/>
              <w:rPr>
                <w:rFonts w:ascii="Calibri" w:eastAsia="Times New Roman" w:hAnsi="Calibri" w:cs="Calibri"/>
                <w:color w:val="000000"/>
                <w:sz w:val="18"/>
                <w:szCs w:val="18"/>
                <w:lang w:eastAsia="en-GB"/>
              </w:rPr>
            </w:pPr>
            <w:r w:rsidRPr="000827A4">
              <w:rPr>
                <w:rFonts w:ascii="Calibri" w:eastAsia="Times New Roman" w:hAnsi="Calibri" w:cs="Calibri"/>
                <w:color w:val="000000"/>
                <w:sz w:val="18"/>
                <w:szCs w:val="18"/>
                <w:lang w:eastAsia="en-GB"/>
              </w:rPr>
              <w:t>Properties of materials – as for Year 1 plus opaque, transparent and reflective, flexible, rigid </w:t>
            </w:r>
          </w:p>
          <w:p w14:paraId="056C0C73" w14:textId="77777777" w:rsidR="006C4565" w:rsidRDefault="006C4565" w:rsidP="000827A4">
            <w:pPr>
              <w:spacing w:after="0" w:line="240" w:lineRule="auto"/>
              <w:textAlignment w:val="baseline"/>
              <w:rPr>
                <w:rFonts w:ascii="Calibri" w:eastAsia="Times New Roman" w:hAnsi="Calibri" w:cs="Calibri"/>
                <w:color w:val="000000"/>
                <w:sz w:val="18"/>
                <w:szCs w:val="18"/>
                <w:lang w:eastAsia="en-GB"/>
              </w:rPr>
            </w:pPr>
          </w:p>
          <w:p w14:paraId="06A29450" w14:textId="506D1FDC" w:rsidR="006C4565" w:rsidRPr="000827A4" w:rsidRDefault="006C4565" w:rsidP="000827A4">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 Shape, push/pushing, pull/pulling, twist/twisting, squash/squashing, bend/bending </w:t>
            </w:r>
          </w:p>
        </w:tc>
        <w:tc>
          <w:tcPr>
            <w:tcW w:w="753" w:type="pct"/>
            <w:gridSpan w:val="2"/>
            <w:tcBorders>
              <w:top w:val="single" w:sz="6" w:space="0" w:color="000000"/>
              <w:left w:val="single" w:sz="6" w:space="0" w:color="000000"/>
              <w:bottom w:val="single" w:sz="6" w:space="0" w:color="000000"/>
              <w:right w:val="single" w:sz="6" w:space="0" w:color="000000"/>
            </w:tcBorders>
            <w:shd w:val="clear" w:color="auto" w:fill="E2EFD9"/>
          </w:tcPr>
          <w:p w14:paraId="3D78D296" w14:textId="252E91F8" w:rsidR="006C4565" w:rsidRPr="000827A4" w:rsidRDefault="006C4565" w:rsidP="000827A4">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  </w:t>
            </w:r>
          </w:p>
          <w:p w14:paraId="5F339F87" w14:textId="342434E7" w:rsidR="006C4565" w:rsidRPr="000827A4" w:rsidRDefault="006C4565" w:rsidP="000827A4">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seeds, bulbs, water, healthy    </w:t>
            </w:r>
          </w:p>
        </w:tc>
        <w:tc>
          <w:tcPr>
            <w:tcW w:w="895" w:type="pct"/>
            <w:tcBorders>
              <w:top w:val="single" w:sz="6" w:space="0" w:color="000000"/>
              <w:left w:val="single" w:sz="6" w:space="0" w:color="000000"/>
              <w:bottom w:val="single" w:sz="6" w:space="0" w:color="000000"/>
              <w:right w:val="single" w:sz="6" w:space="0" w:color="000000"/>
            </w:tcBorders>
            <w:shd w:val="clear" w:color="auto" w:fill="E2EFD9"/>
            <w:hideMark/>
          </w:tcPr>
          <w:p w14:paraId="5A7BF27B" w14:textId="77777777" w:rsidR="006C4565" w:rsidRPr="000827A4" w:rsidRDefault="006C4565" w:rsidP="000827A4">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Offspring, reproduction, growth, child, young/old stages (examples - chick/hen,   </w:t>
            </w:r>
          </w:p>
          <w:p w14:paraId="60123CDC" w14:textId="77777777" w:rsidR="006C4565" w:rsidRPr="000827A4" w:rsidRDefault="006C4565" w:rsidP="000827A4">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calf/cow  </w:t>
            </w:r>
          </w:p>
          <w:p w14:paraId="36B5BE81" w14:textId="77777777" w:rsidR="006C4565" w:rsidRPr="000827A4" w:rsidRDefault="006C4565" w:rsidP="000827A4">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puppy/dog  </w:t>
            </w:r>
          </w:p>
          <w:p w14:paraId="755A3AFE" w14:textId="77777777" w:rsidR="006C4565" w:rsidRPr="000827A4" w:rsidRDefault="006C4565" w:rsidP="000827A4">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baby/child/adult, caterpillar/butterfly),  </w:t>
            </w:r>
          </w:p>
          <w:p w14:paraId="21962434" w14:textId="77777777" w:rsidR="006C4565" w:rsidRPr="000827A4" w:rsidRDefault="006C4565" w:rsidP="000827A4">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  </w:t>
            </w:r>
          </w:p>
          <w:p w14:paraId="17F7912C" w14:textId="77777777" w:rsidR="006C4565" w:rsidRPr="000827A4" w:rsidRDefault="006C4565" w:rsidP="000827A4">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exercise, heartbeat, breathing, hygiene, germs,   </w:t>
            </w:r>
          </w:p>
          <w:p w14:paraId="0F88F3E5" w14:textId="77777777" w:rsidR="006C4565" w:rsidRPr="000827A4" w:rsidRDefault="006C4565" w:rsidP="000827A4">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  </w:t>
            </w:r>
          </w:p>
          <w:p w14:paraId="1401406E" w14:textId="77777777" w:rsidR="006C4565" w:rsidRPr="000827A4" w:rsidRDefault="006C4565" w:rsidP="000827A4">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food types   </w:t>
            </w:r>
          </w:p>
          <w:p w14:paraId="0F118432" w14:textId="77777777" w:rsidR="006C4565" w:rsidRPr="000827A4" w:rsidRDefault="006C4565" w:rsidP="000827A4">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(examples – meat, fish, vegetables, bread, rice, pasta) </w:t>
            </w:r>
          </w:p>
          <w:p w14:paraId="2E09298A" w14:textId="77777777" w:rsidR="006C4565" w:rsidRPr="000827A4" w:rsidRDefault="006C4565" w:rsidP="000827A4">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 </w:t>
            </w:r>
          </w:p>
        </w:tc>
        <w:tc>
          <w:tcPr>
            <w:tcW w:w="742" w:type="pct"/>
            <w:tcBorders>
              <w:top w:val="single" w:sz="6" w:space="0" w:color="000000"/>
              <w:left w:val="single" w:sz="6" w:space="0" w:color="000000"/>
              <w:bottom w:val="single" w:sz="6" w:space="0" w:color="000000"/>
              <w:right w:val="single" w:sz="6" w:space="0" w:color="000000"/>
            </w:tcBorders>
            <w:shd w:val="clear" w:color="auto" w:fill="E2EFD9"/>
            <w:hideMark/>
          </w:tcPr>
          <w:p w14:paraId="308B4F87" w14:textId="77777777" w:rsidR="006C4565" w:rsidRPr="000827A4" w:rsidRDefault="006C4565" w:rsidP="000827A4">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light, shade, sun, warm, cool, water, grow, health, germinate, seeds, bulbs, water, healthy    </w:t>
            </w:r>
          </w:p>
        </w:tc>
        <w:tc>
          <w:tcPr>
            <w:tcW w:w="1418" w:type="pct"/>
            <w:gridSpan w:val="2"/>
            <w:tcBorders>
              <w:top w:val="single" w:sz="6" w:space="0" w:color="000000"/>
              <w:left w:val="single" w:sz="6" w:space="0" w:color="000000"/>
              <w:bottom w:val="single" w:sz="6" w:space="0" w:color="000000"/>
              <w:right w:val="single" w:sz="6" w:space="0" w:color="000000"/>
            </w:tcBorders>
            <w:shd w:val="clear" w:color="auto" w:fill="E2EFD9"/>
            <w:hideMark/>
          </w:tcPr>
          <w:p w14:paraId="6B76B0F4" w14:textId="77777777" w:rsidR="006C4565" w:rsidRPr="000827A4" w:rsidRDefault="006C4565" w:rsidP="000827A4">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Living, dead, never been alive  </w:t>
            </w:r>
          </w:p>
          <w:p w14:paraId="436F6259" w14:textId="77777777" w:rsidR="006C4565" w:rsidRPr="000827A4" w:rsidRDefault="006C4565" w:rsidP="000827A4">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basic needs, food, food chain,   </w:t>
            </w:r>
          </w:p>
          <w:p w14:paraId="231CC4C7" w14:textId="77777777" w:rsidR="006C4565" w:rsidRPr="000827A4" w:rsidRDefault="006C4565" w:rsidP="000827A4">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shelter, Predator, Prey    </w:t>
            </w:r>
          </w:p>
          <w:p w14:paraId="21B5D4F8" w14:textId="77777777" w:rsidR="006C4565" w:rsidRPr="000827A4" w:rsidRDefault="006C4565" w:rsidP="000827A4">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  </w:t>
            </w:r>
          </w:p>
          <w:p w14:paraId="57B7FD4B" w14:textId="77777777" w:rsidR="006C4565" w:rsidRPr="000827A4" w:rsidRDefault="006C4565" w:rsidP="000827A4">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  </w:t>
            </w:r>
          </w:p>
          <w:p w14:paraId="487CFFDC" w14:textId="77777777" w:rsidR="006C4565" w:rsidRPr="000827A4" w:rsidRDefault="006C4565" w:rsidP="000827A4">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  </w:t>
            </w:r>
          </w:p>
          <w:p w14:paraId="7E707E0C" w14:textId="77777777" w:rsidR="006C4565" w:rsidRPr="000827A4" w:rsidRDefault="006C4565" w:rsidP="000827A4">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Names of local habitats   </w:t>
            </w:r>
          </w:p>
          <w:p w14:paraId="3CA09E7A" w14:textId="77777777" w:rsidR="006C4565" w:rsidRPr="000827A4" w:rsidRDefault="006C4565" w:rsidP="000827A4">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pond, woodland fields   </w:t>
            </w:r>
          </w:p>
          <w:p w14:paraId="78EC7B91" w14:textId="77777777" w:rsidR="006C4565" w:rsidRPr="000827A4" w:rsidRDefault="006C4565" w:rsidP="000827A4">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  </w:t>
            </w:r>
          </w:p>
          <w:p w14:paraId="234D744C" w14:textId="77777777" w:rsidR="006C4565" w:rsidRPr="000827A4" w:rsidRDefault="006C4565" w:rsidP="000827A4">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Names of micro-habitats    </w:t>
            </w:r>
          </w:p>
          <w:p w14:paraId="6D733C95" w14:textId="77777777" w:rsidR="006C4565" w:rsidRPr="000827A4" w:rsidRDefault="006C4565" w:rsidP="000827A4">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under logs, in bushes </w:t>
            </w:r>
          </w:p>
          <w:p w14:paraId="78E80A13" w14:textId="77777777" w:rsidR="006C4565" w:rsidRPr="000827A4" w:rsidRDefault="006C4565" w:rsidP="000827A4">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 </w:t>
            </w:r>
          </w:p>
        </w:tc>
      </w:tr>
      <w:tr w:rsidR="006C4565" w:rsidRPr="000827A4" w14:paraId="6BA7E5D9" w14:textId="77777777" w:rsidTr="006C4565">
        <w:trPr>
          <w:trHeight w:val="300"/>
        </w:trPr>
        <w:tc>
          <w:tcPr>
            <w:tcW w:w="439" w:type="pct"/>
            <w:tcBorders>
              <w:top w:val="single" w:sz="6" w:space="0" w:color="000000"/>
              <w:left w:val="single" w:sz="6" w:space="0" w:color="000000"/>
              <w:bottom w:val="single" w:sz="6" w:space="0" w:color="000000"/>
              <w:right w:val="single" w:sz="6" w:space="0" w:color="000000"/>
            </w:tcBorders>
            <w:shd w:val="clear" w:color="auto" w:fill="E2EFD9"/>
            <w:hideMark/>
          </w:tcPr>
          <w:p w14:paraId="7CB496E6" w14:textId="77777777" w:rsidR="006C4565" w:rsidRPr="000827A4" w:rsidRDefault="006C4565" w:rsidP="006C4565">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b/>
                <w:bCs/>
                <w:sz w:val="28"/>
                <w:szCs w:val="28"/>
                <w:lang w:eastAsia="en-GB"/>
              </w:rPr>
              <w:t>Year 3</w:t>
            </w:r>
            <w:r w:rsidRPr="000827A4">
              <w:rPr>
                <w:rFonts w:ascii="Calibri" w:eastAsia="Times New Roman" w:hAnsi="Calibri" w:cs="Calibri"/>
                <w:sz w:val="28"/>
                <w:szCs w:val="28"/>
                <w:lang w:eastAsia="en-GB"/>
              </w:rPr>
              <w:t> </w:t>
            </w:r>
          </w:p>
        </w:tc>
        <w:tc>
          <w:tcPr>
            <w:tcW w:w="753" w:type="pct"/>
            <w:tcBorders>
              <w:top w:val="single" w:sz="6" w:space="0" w:color="000000"/>
              <w:left w:val="single" w:sz="6" w:space="0" w:color="000000"/>
              <w:bottom w:val="single" w:sz="6" w:space="0" w:color="000000"/>
              <w:right w:val="single" w:sz="6" w:space="0" w:color="000000"/>
            </w:tcBorders>
            <w:shd w:val="clear" w:color="auto" w:fill="C5E0B3"/>
            <w:hideMark/>
          </w:tcPr>
          <w:p w14:paraId="6F7D8599" w14:textId="77777777" w:rsidR="006C4565" w:rsidRPr="000827A4" w:rsidRDefault="006C4565" w:rsidP="006C4565">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b/>
                <w:bCs/>
                <w:color w:val="000000"/>
                <w:sz w:val="18"/>
                <w:szCs w:val="18"/>
                <w:lang w:eastAsia="en-GB"/>
              </w:rPr>
              <w:t>Animals Including Humans</w:t>
            </w:r>
            <w:r w:rsidRPr="000827A4">
              <w:rPr>
                <w:rFonts w:ascii="Calibri" w:eastAsia="Times New Roman" w:hAnsi="Calibri" w:cs="Calibri"/>
                <w:color w:val="000000"/>
                <w:sz w:val="18"/>
                <w:szCs w:val="18"/>
                <w:lang w:eastAsia="en-GB"/>
              </w:rPr>
              <w:t> </w:t>
            </w:r>
          </w:p>
        </w:tc>
        <w:tc>
          <w:tcPr>
            <w:tcW w:w="753" w:type="pct"/>
            <w:gridSpan w:val="2"/>
            <w:tcBorders>
              <w:top w:val="single" w:sz="6" w:space="0" w:color="000000"/>
              <w:left w:val="single" w:sz="6" w:space="0" w:color="000000"/>
              <w:bottom w:val="single" w:sz="6" w:space="0" w:color="000000"/>
              <w:right w:val="single" w:sz="6" w:space="0" w:color="000000"/>
            </w:tcBorders>
            <w:shd w:val="clear" w:color="auto" w:fill="C5E0B3"/>
          </w:tcPr>
          <w:p w14:paraId="1522DE7D" w14:textId="77777777" w:rsidR="006C4565" w:rsidRPr="000827A4" w:rsidRDefault="006C4565" w:rsidP="006C4565">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b/>
                <w:bCs/>
                <w:color w:val="000000"/>
                <w:sz w:val="18"/>
                <w:szCs w:val="18"/>
                <w:lang w:eastAsia="en-GB"/>
              </w:rPr>
              <w:t>Rocks</w:t>
            </w:r>
            <w:r w:rsidRPr="000827A4">
              <w:rPr>
                <w:rFonts w:ascii="Calibri" w:eastAsia="Times New Roman" w:hAnsi="Calibri" w:cs="Calibri"/>
                <w:color w:val="000000"/>
                <w:sz w:val="18"/>
                <w:szCs w:val="18"/>
                <w:lang w:eastAsia="en-GB"/>
              </w:rPr>
              <w:t> </w:t>
            </w:r>
          </w:p>
          <w:p w14:paraId="2C40F4BE" w14:textId="75BE2F7C" w:rsidR="006C4565" w:rsidRPr="000827A4" w:rsidRDefault="006C4565" w:rsidP="006C4565">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 </w:t>
            </w:r>
          </w:p>
        </w:tc>
        <w:tc>
          <w:tcPr>
            <w:tcW w:w="895" w:type="pct"/>
            <w:tcBorders>
              <w:top w:val="single" w:sz="6" w:space="0" w:color="000000"/>
              <w:left w:val="single" w:sz="6" w:space="0" w:color="000000"/>
              <w:bottom w:val="single" w:sz="6" w:space="0" w:color="000000"/>
              <w:right w:val="single" w:sz="6" w:space="0" w:color="000000"/>
            </w:tcBorders>
            <w:shd w:val="clear" w:color="auto" w:fill="C5E0B3"/>
          </w:tcPr>
          <w:p w14:paraId="5AD969F2" w14:textId="767EE583" w:rsidR="006C4565" w:rsidRPr="00051E95" w:rsidRDefault="006C4565" w:rsidP="006C4565">
            <w:pPr>
              <w:spacing w:after="0" w:line="240" w:lineRule="auto"/>
              <w:textAlignment w:val="baseline"/>
              <w:rPr>
                <w:rFonts w:ascii="Segoe UI" w:eastAsia="Times New Roman" w:hAnsi="Segoe UI" w:cs="Segoe UI"/>
                <w:b/>
                <w:sz w:val="18"/>
                <w:szCs w:val="18"/>
                <w:lang w:eastAsia="en-GB"/>
              </w:rPr>
            </w:pPr>
            <w:r w:rsidRPr="00051E95">
              <w:rPr>
                <w:rFonts w:ascii="Segoe UI" w:eastAsia="Times New Roman" w:hAnsi="Segoe UI" w:cs="Segoe UI"/>
                <w:b/>
                <w:sz w:val="18"/>
                <w:szCs w:val="18"/>
                <w:lang w:eastAsia="en-GB"/>
              </w:rPr>
              <w:t xml:space="preserve">Earth and Space </w:t>
            </w:r>
          </w:p>
        </w:tc>
        <w:tc>
          <w:tcPr>
            <w:tcW w:w="742" w:type="pct"/>
            <w:tcBorders>
              <w:top w:val="single" w:sz="6" w:space="0" w:color="000000"/>
              <w:left w:val="single" w:sz="6" w:space="0" w:color="000000"/>
              <w:bottom w:val="single" w:sz="6" w:space="0" w:color="000000"/>
              <w:right w:val="single" w:sz="6" w:space="0" w:color="000000"/>
            </w:tcBorders>
            <w:shd w:val="clear" w:color="auto" w:fill="C5E0B3"/>
            <w:hideMark/>
          </w:tcPr>
          <w:p w14:paraId="61C25C01" w14:textId="77777777" w:rsidR="006C4565" w:rsidRPr="000827A4" w:rsidRDefault="006C4565" w:rsidP="006C4565">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b/>
                <w:bCs/>
                <w:color w:val="000000"/>
                <w:sz w:val="18"/>
                <w:szCs w:val="18"/>
                <w:lang w:eastAsia="en-GB"/>
              </w:rPr>
              <w:t> Light</w:t>
            </w:r>
            <w:r w:rsidRPr="000827A4">
              <w:rPr>
                <w:rFonts w:ascii="Calibri" w:eastAsia="Times New Roman" w:hAnsi="Calibri" w:cs="Calibri"/>
                <w:color w:val="000000"/>
                <w:sz w:val="18"/>
                <w:szCs w:val="18"/>
                <w:lang w:eastAsia="en-GB"/>
              </w:rPr>
              <w:t> </w:t>
            </w:r>
          </w:p>
        </w:tc>
        <w:tc>
          <w:tcPr>
            <w:tcW w:w="704" w:type="pct"/>
            <w:tcBorders>
              <w:top w:val="single" w:sz="6" w:space="0" w:color="000000"/>
              <w:left w:val="single" w:sz="6" w:space="0" w:color="000000"/>
              <w:bottom w:val="single" w:sz="6" w:space="0" w:color="000000"/>
              <w:right w:val="single" w:sz="6" w:space="0" w:color="000000"/>
            </w:tcBorders>
            <w:shd w:val="clear" w:color="auto" w:fill="C5E0B3"/>
            <w:hideMark/>
          </w:tcPr>
          <w:p w14:paraId="78506C33" w14:textId="77777777" w:rsidR="006C4565" w:rsidRPr="000827A4" w:rsidRDefault="006C4565" w:rsidP="006C4565">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b/>
                <w:bCs/>
                <w:color w:val="000000"/>
                <w:sz w:val="18"/>
                <w:szCs w:val="18"/>
                <w:lang w:eastAsia="en-GB"/>
              </w:rPr>
              <w:t>Plants</w:t>
            </w:r>
            <w:r w:rsidRPr="000827A4">
              <w:rPr>
                <w:rFonts w:ascii="Calibri" w:eastAsia="Times New Roman" w:hAnsi="Calibri" w:cs="Calibri"/>
                <w:color w:val="000000"/>
                <w:sz w:val="18"/>
                <w:szCs w:val="18"/>
                <w:lang w:eastAsia="en-GB"/>
              </w:rPr>
              <w:t> </w:t>
            </w:r>
          </w:p>
        </w:tc>
        <w:tc>
          <w:tcPr>
            <w:tcW w:w="714" w:type="pct"/>
            <w:tcBorders>
              <w:top w:val="single" w:sz="6" w:space="0" w:color="000000"/>
              <w:left w:val="single" w:sz="6" w:space="0" w:color="000000"/>
              <w:bottom w:val="single" w:sz="6" w:space="0" w:color="000000"/>
              <w:right w:val="single" w:sz="6" w:space="0" w:color="000000"/>
            </w:tcBorders>
            <w:shd w:val="clear" w:color="auto" w:fill="C5E0B3"/>
            <w:hideMark/>
          </w:tcPr>
          <w:p w14:paraId="4053D890" w14:textId="77777777" w:rsidR="006C4565" w:rsidRPr="000827A4" w:rsidRDefault="006C4565" w:rsidP="006C4565">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b/>
                <w:bCs/>
                <w:color w:val="000000"/>
                <w:sz w:val="18"/>
                <w:szCs w:val="18"/>
                <w:lang w:eastAsia="en-GB"/>
              </w:rPr>
              <w:t>Forces and Magnets</w:t>
            </w:r>
            <w:r w:rsidRPr="000827A4">
              <w:rPr>
                <w:rFonts w:ascii="Calibri" w:eastAsia="Times New Roman" w:hAnsi="Calibri" w:cs="Calibri"/>
                <w:color w:val="000000"/>
                <w:sz w:val="18"/>
                <w:szCs w:val="18"/>
                <w:lang w:eastAsia="en-GB"/>
              </w:rPr>
              <w:t> </w:t>
            </w:r>
          </w:p>
        </w:tc>
      </w:tr>
      <w:tr w:rsidR="006C4565" w:rsidRPr="000827A4" w14:paraId="7AFBA609" w14:textId="77777777" w:rsidTr="006C4565">
        <w:trPr>
          <w:trHeight w:val="300"/>
        </w:trPr>
        <w:tc>
          <w:tcPr>
            <w:tcW w:w="439" w:type="pct"/>
            <w:tcBorders>
              <w:top w:val="single" w:sz="6" w:space="0" w:color="000000"/>
              <w:left w:val="single" w:sz="6" w:space="0" w:color="000000"/>
              <w:bottom w:val="single" w:sz="6" w:space="0" w:color="000000"/>
              <w:right w:val="single" w:sz="6" w:space="0" w:color="000000"/>
            </w:tcBorders>
            <w:shd w:val="clear" w:color="auto" w:fill="E2EFD9"/>
            <w:hideMark/>
          </w:tcPr>
          <w:p w14:paraId="2329B85C" w14:textId="77777777" w:rsidR="006C4565" w:rsidRPr="000827A4" w:rsidRDefault="006C4565" w:rsidP="006C4565">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sz w:val="28"/>
                <w:szCs w:val="28"/>
                <w:lang w:eastAsia="en-GB"/>
              </w:rPr>
              <w:t> </w:t>
            </w:r>
          </w:p>
        </w:tc>
        <w:tc>
          <w:tcPr>
            <w:tcW w:w="753" w:type="pct"/>
            <w:tcBorders>
              <w:top w:val="single" w:sz="6" w:space="0" w:color="000000"/>
              <w:left w:val="single" w:sz="6" w:space="0" w:color="000000"/>
              <w:bottom w:val="single" w:sz="6" w:space="0" w:color="000000"/>
              <w:right w:val="single" w:sz="6" w:space="0" w:color="000000"/>
            </w:tcBorders>
            <w:shd w:val="clear" w:color="auto" w:fill="E2EFD9"/>
            <w:hideMark/>
          </w:tcPr>
          <w:p w14:paraId="12926516" w14:textId="77777777" w:rsidR="006C4565" w:rsidRPr="000827A4" w:rsidRDefault="006C4565" w:rsidP="006C4565">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Nutrition, nutrients, carbohydrates, sugars, protein, vitamins, minerals, fibre, fat, water,   </w:t>
            </w:r>
          </w:p>
          <w:p w14:paraId="153CB14C" w14:textId="77777777" w:rsidR="006C4565" w:rsidRPr="000827A4" w:rsidRDefault="006C4565" w:rsidP="006C4565">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  </w:t>
            </w:r>
          </w:p>
          <w:p w14:paraId="546A5BD8" w14:textId="77777777" w:rsidR="006C4565" w:rsidRPr="000827A4" w:rsidRDefault="006C4565" w:rsidP="006C4565">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skeleton, bones,   </w:t>
            </w:r>
          </w:p>
          <w:p w14:paraId="0F523FE5" w14:textId="77777777" w:rsidR="006C4565" w:rsidRPr="000827A4" w:rsidRDefault="006C4565" w:rsidP="006C4565">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muscles, joints, support, protect, move, skull, ribs, spine </w:t>
            </w:r>
          </w:p>
          <w:p w14:paraId="7FB2573C" w14:textId="763521A1" w:rsidR="006C4565" w:rsidRPr="000827A4" w:rsidRDefault="006C4565" w:rsidP="006C4565">
            <w:pPr>
              <w:spacing w:after="0" w:line="240" w:lineRule="auto"/>
              <w:textAlignment w:val="baseline"/>
              <w:rPr>
                <w:rFonts w:ascii="Segoe UI" w:eastAsia="Times New Roman" w:hAnsi="Segoe UI" w:cs="Segoe UI"/>
                <w:sz w:val="18"/>
                <w:szCs w:val="18"/>
                <w:lang w:eastAsia="en-GB"/>
              </w:rPr>
            </w:pPr>
          </w:p>
        </w:tc>
        <w:tc>
          <w:tcPr>
            <w:tcW w:w="753" w:type="pct"/>
            <w:gridSpan w:val="2"/>
            <w:tcBorders>
              <w:top w:val="single" w:sz="6" w:space="0" w:color="000000"/>
              <w:left w:val="single" w:sz="6" w:space="0" w:color="000000"/>
              <w:bottom w:val="single" w:sz="6" w:space="0" w:color="000000"/>
              <w:right w:val="single" w:sz="6" w:space="0" w:color="000000"/>
            </w:tcBorders>
            <w:shd w:val="clear" w:color="auto" w:fill="E2EFD9"/>
          </w:tcPr>
          <w:p w14:paraId="1C308C3B" w14:textId="77777777" w:rsidR="006C4565" w:rsidRPr="000827A4" w:rsidRDefault="006C4565" w:rsidP="006C4565">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Rock, stone, pebble, boulder, grain, crystals,   </w:t>
            </w:r>
          </w:p>
          <w:p w14:paraId="0D80615E" w14:textId="77777777" w:rsidR="006C4565" w:rsidRPr="000827A4" w:rsidRDefault="006C4565" w:rsidP="006C4565">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  </w:t>
            </w:r>
          </w:p>
          <w:p w14:paraId="112413E4" w14:textId="77777777" w:rsidR="006C4565" w:rsidRPr="000827A4" w:rsidRDefault="006C4565" w:rsidP="006C4565">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layers, hard, soft, texture, absorb water, soil,  </w:t>
            </w:r>
          </w:p>
          <w:p w14:paraId="301BC2E8" w14:textId="77777777" w:rsidR="006C4565" w:rsidRPr="000827A4" w:rsidRDefault="006C4565" w:rsidP="006C4565">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  </w:t>
            </w:r>
          </w:p>
          <w:p w14:paraId="34111726" w14:textId="77777777" w:rsidR="006C4565" w:rsidRPr="000827A4" w:rsidRDefault="006C4565" w:rsidP="006C4565">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 fossil, marble, chalk, granite, sandstone, slate, soil, peat,   </w:t>
            </w:r>
          </w:p>
          <w:p w14:paraId="0EB1D09E" w14:textId="77777777" w:rsidR="006C4565" w:rsidRPr="000827A4" w:rsidRDefault="006C4565" w:rsidP="006C4565">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  </w:t>
            </w:r>
          </w:p>
          <w:p w14:paraId="569CFFA2" w14:textId="77777777" w:rsidR="006C4565" w:rsidRPr="000827A4" w:rsidRDefault="006C4565" w:rsidP="006C4565">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Durable, permeable, impermeable   </w:t>
            </w:r>
          </w:p>
          <w:p w14:paraId="6007D991" w14:textId="77777777" w:rsidR="006C4565" w:rsidRPr="000827A4" w:rsidRDefault="006C4565" w:rsidP="006C4565">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  </w:t>
            </w:r>
          </w:p>
          <w:p w14:paraId="28328936" w14:textId="77777777" w:rsidR="006C4565" w:rsidRPr="000827A4" w:rsidRDefault="006C4565" w:rsidP="006C4565">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Sedimentary, metamorphic, ingenious  </w:t>
            </w:r>
          </w:p>
          <w:p w14:paraId="35C6A7EC" w14:textId="77777777" w:rsidR="006C4565" w:rsidRPr="000827A4" w:rsidRDefault="006C4565" w:rsidP="006C4565">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  </w:t>
            </w:r>
          </w:p>
          <w:p w14:paraId="2124D144" w14:textId="77777777" w:rsidR="006C4565" w:rsidRPr="000827A4" w:rsidRDefault="006C4565" w:rsidP="006C4565">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absorbent  </w:t>
            </w:r>
          </w:p>
          <w:p w14:paraId="1C7CF0F3" w14:textId="77777777" w:rsidR="006C4565" w:rsidRPr="000827A4" w:rsidRDefault="006C4565" w:rsidP="006C4565">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porous </w:t>
            </w:r>
          </w:p>
          <w:p w14:paraId="5B6054A5" w14:textId="00346C8E" w:rsidR="006C4565" w:rsidRPr="000827A4" w:rsidRDefault="006C4565" w:rsidP="006C4565">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 </w:t>
            </w:r>
          </w:p>
        </w:tc>
        <w:tc>
          <w:tcPr>
            <w:tcW w:w="895" w:type="pct"/>
            <w:tcBorders>
              <w:top w:val="single" w:sz="6" w:space="0" w:color="000000"/>
              <w:left w:val="single" w:sz="6" w:space="0" w:color="000000"/>
              <w:bottom w:val="single" w:sz="6" w:space="0" w:color="000000"/>
              <w:right w:val="single" w:sz="6" w:space="0" w:color="000000"/>
            </w:tcBorders>
            <w:shd w:val="clear" w:color="auto" w:fill="E2EFD9"/>
          </w:tcPr>
          <w:p w14:paraId="40B22F59" w14:textId="44E5B774" w:rsidR="006C4565" w:rsidRDefault="006C4565" w:rsidP="006C4565">
            <w:pPr>
              <w:spacing w:after="0" w:line="240" w:lineRule="auto"/>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 xml:space="preserve">Planets, Solar System, </w:t>
            </w:r>
            <w:r w:rsidRPr="006C4565">
              <w:rPr>
                <w:rFonts w:ascii="Segoe UI" w:eastAsia="Times New Roman" w:hAnsi="Segoe UI" w:cs="Segoe UI"/>
                <w:sz w:val="18"/>
                <w:szCs w:val="18"/>
                <w:lang w:eastAsia="en-GB"/>
              </w:rPr>
              <w:t>Space</w:t>
            </w:r>
          </w:p>
          <w:p w14:paraId="3BBBA692" w14:textId="28F2092E" w:rsidR="006C4565" w:rsidRDefault="006C4565" w:rsidP="006C4565">
            <w:pPr>
              <w:spacing w:after="0" w:line="240" w:lineRule="auto"/>
              <w:textAlignment w:val="baseline"/>
              <w:rPr>
                <w:rFonts w:ascii="Segoe UI" w:eastAsia="Times New Roman" w:hAnsi="Segoe UI" w:cs="Segoe UI"/>
                <w:sz w:val="18"/>
                <w:szCs w:val="18"/>
                <w:lang w:eastAsia="en-GB"/>
              </w:rPr>
            </w:pPr>
          </w:p>
          <w:p w14:paraId="6856F0E4" w14:textId="27E4B6D6" w:rsidR="006C4565" w:rsidRDefault="006C4565" w:rsidP="006C4565">
            <w:pPr>
              <w:spacing w:after="0" w:line="240" w:lineRule="auto"/>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 xml:space="preserve">Sun </w:t>
            </w:r>
          </w:p>
          <w:p w14:paraId="0C470A8F" w14:textId="77777777" w:rsidR="006C4565" w:rsidRPr="006C4565" w:rsidRDefault="006C4565" w:rsidP="006C4565">
            <w:pPr>
              <w:spacing w:after="0" w:line="240" w:lineRule="auto"/>
              <w:textAlignment w:val="baseline"/>
              <w:rPr>
                <w:rFonts w:ascii="Segoe UI" w:eastAsia="Times New Roman" w:hAnsi="Segoe UI" w:cs="Segoe UI"/>
                <w:sz w:val="18"/>
                <w:szCs w:val="18"/>
                <w:lang w:eastAsia="en-GB"/>
              </w:rPr>
            </w:pPr>
          </w:p>
          <w:p w14:paraId="3CF40F35" w14:textId="2AE6DB95" w:rsidR="006C4565" w:rsidRPr="006C4565" w:rsidRDefault="006C4565" w:rsidP="006C4565">
            <w:pPr>
              <w:spacing w:after="0" w:line="240" w:lineRule="auto"/>
              <w:textAlignment w:val="baseline"/>
              <w:rPr>
                <w:rFonts w:ascii="Segoe UI" w:eastAsia="Times New Roman" w:hAnsi="Segoe UI" w:cs="Segoe UI"/>
                <w:sz w:val="18"/>
                <w:szCs w:val="18"/>
                <w:lang w:eastAsia="en-GB"/>
              </w:rPr>
            </w:pPr>
            <w:r w:rsidRPr="006C4565">
              <w:rPr>
                <w:rFonts w:ascii="Segoe UI" w:eastAsia="Times New Roman" w:hAnsi="Segoe UI" w:cs="Segoe UI"/>
                <w:sz w:val="18"/>
                <w:szCs w:val="18"/>
                <w:lang w:eastAsia="en-GB"/>
              </w:rPr>
              <w:t>Star</w:t>
            </w:r>
          </w:p>
          <w:p w14:paraId="55D41991" w14:textId="77777777" w:rsidR="006C4565" w:rsidRDefault="006C4565" w:rsidP="006C4565">
            <w:pPr>
              <w:spacing w:after="0" w:line="240" w:lineRule="auto"/>
              <w:textAlignment w:val="baseline"/>
              <w:rPr>
                <w:rFonts w:ascii="Segoe UI" w:eastAsia="Times New Roman" w:hAnsi="Segoe UI" w:cs="Segoe UI"/>
                <w:sz w:val="18"/>
                <w:szCs w:val="18"/>
                <w:lang w:eastAsia="en-GB"/>
              </w:rPr>
            </w:pPr>
          </w:p>
          <w:p w14:paraId="79F828A9" w14:textId="75584175" w:rsidR="006C4565" w:rsidRPr="006C4565" w:rsidRDefault="006C4565" w:rsidP="006C4565">
            <w:pPr>
              <w:spacing w:after="0" w:line="240" w:lineRule="auto"/>
              <w:textAlignment w:val="baseline"/>
              <w:rPr>
                <w:rFonts w:ascii="Segoe UI" w:eastAsia="Times New Roman" w:hAnsi="Segoe UI" w:cs="Segoe UI"/>
                <w:sz w:val="18"/>
                <w:szCs w:val="18"/>
                <w:lang w:eastAsia="en-GB"/>
              </w:rPr>
            </w:pPr>
            <w:r w:rsidRPr="006C4565">
              <w:rPr>
                <w:rFonts w:ascii="Segoe UI" w:eastAsia="Times New Roman" w:hAnsi="Segoe UI" w:cs="Segoe UI"/>
                <w:sz w:val="18"/>
                <w:szCs w:val="18"/>
                <w:lang w:eastAsia="en-GB"/>
              </w:rPr>
              <w:t>Earth</w:t>
            </w:r>
          </w:p>
          <w:p w14:paraId="403CD561" w14:textId="77777777" w:rsidR="006C4565" w:rsidRPr="006C4565" w:rsidRDefault="006C4565" w:rsidP="006C4565">
            <w:pPr>
              <w:spacing w:after="0" w:line="240" w:lineRule="auto"/>
              <w:textAlignment w:val="baseline"/>
              <w:rPr>
                <w:rFonts w:ascii="Segoe UI" w:eastAsia="Times New Roman" w:hAnsi="Segoe UI" w:cs="Segoe UI"/>
                <w:sz w:val="18"/>
                <w:szCs w:val="18"/>
                <w:lang w:eastAsia="en-GB"/>
              </w:rPr>
            </w:pPr>
          </w:p>
          <w:p w14:paraId="18BDFBDD" w14:textId="77777777" w:rsidR="006C4565" w:rsidRPr="006C4565" w:rsidRDefault="006C4565" w:rsidP="006C4565">
            <w:pPr>
              <w:spacing w:after="0" w:line="240" w:lineRule="auto"/>
              <w:textAlignment w:val="baseline"/>
              <w:rPr>
                <w:rFonts w:ascii="Segoe UI" w:eastAsia="Times New Roman" w:hAnsi="Segoe UI" w:cs="Segoe UI"/>
                <w:sz w:val="18"/>
                <w:szCs w:val="18"/>
                <w:lang w:eastAsia="en-GB"/>
              </w:rPr>
            </w:pPr>
            <w:r w:rsidRPr="006C4565">
              <w:rPr>
                <w:rFonts w:ascii="Segoe UI" w:eastAsia="Times New Roman" w:hAnsi="Segoe UI" w:cs="Segoe UI"/>
                <w:sz w:val="18"/>
                <w:szCs w:val="18"/>
                <w:lang w:eastAsia="en-GB"/>
              </w:rPr>
              <w:t>Mercury</w:t>
            </w:r>
          </w:p>
          <w:p w14:paraId="4B73FC31" w14:textId="77777777" w:rsidR="006C4565" w:rsidRPr="006C4565" w:rsidRDefault="006C4565" w:rsidP="006C4565">
            <w:pPr>
              <w:spacing w:after="0" w:line="240" w:lineRule="auto"/>
              <w:textAlignment w:val="baseline"/>
              <w:rPr>
                <w:rFonts w:ascii="Segoe UI" w:eastAsia="Times New Roman" w:hAnsi="Segoe UI" w:cs="Segoe UI"/>
                <w:sz w:val="18"/>
                <w:szCs w:val="18"/>
                <w:lang w:eastAsia="en-GB"/>
              </w:rPr>
            </w:pPr>
          </w:p>
          <w:p w14:paraId="3B9EB267" w14:textId="77777777" w:rsidR="006C4565" w:rsidRPr="006C4565" w:rsidRDefault="006C4565" w:rsidP="006C4565">
            <w:pPr>
              <w:spacing w:after="0" w:line="240" w:lineRule="auto"/>
              <w:textAlignment w:val="baseline"/>
              <w:rPr>
                <w:rFonts w:ascii="Segoe UI" w:eastAsia="Times New Roman" w:hAnsi="Segoe UI" w:cs="Segoe UI"/>
                <w:sz w:val="18"/>
                <w:szCs w:val="18"/>
                <w:lang w:eastAsia="en-GB"/>
              </w:rPr>
            </w:pPr>
            <w:r w:rsidRPr="006C4565">
              <w:rPr>
                <w:rFonts w:ascii="Segoe UI" w:eastAsia="Times New Roman" w:hAnsi="Segoe UI" w:cs="Segoe UI"/>
                <w:sz w:val="18"/>
                <w:szCs w:val="18"/>
                <w:lang w:eastAsia="en-GB"/>
              </w:rPr>
              <w:t>Venus</w:t>
            </w:r>
          </w:p>
          <w:p w14:paraId="522EE1A6" w14:textId="77777777" w:rsidR="006C4565" w:rsidRPr="006C4565" w:rsidRDefault="006C4565" w:rsidP="006C4565">
            <w:pPr>
              <w:spacing w:after="0" w:line="240" w:lineRule="auto"/>
              <w:textAlignment w:val="baseline"/>
              <w:rPr>
                <w:rFonts w:ascii="Segoe UI" w:eastAsia="Times New Roman" w:hAnsi="Segoe UI" w:cs="Segoe UI"/>
                <w:sz w:val="18"/>
                <w:szCs w:val="18"/>
                <w:lang w:eastAsia="en-GB"/>
              </w:rPr>
            </w:pPr>
          </w:p>
          <w:p w14:paraId="6B937B0A" w14:textId="77777777" w:rsidR="006C4565" w:rsidRPr="006C4565" w:rsidRDefault="006C4565" w:rsidP="006C4565">
            <w:pPr>
              <w:spacing w:after="0" w:line="240" w:lineRule="auto"/>
              <w:textAlignment w:val="baseline"/>
              <w:rPr>
                <w:rFonts w:ascii="Segoe UI" w:eastAsia="Times New Roman" w:hAnsi="Segoe UI" w:cs="Segoe UI"/>
                <w:sz w:val="18"/>
                <w:szCs w:val="18"/>
                <w:lang w:eastAsia="en-GB"/>
              </w:rPr>
            </w:pPr>
            <w:r w:rsidRPr="006C4565">
              <w:rPr>
                <w:rFonts w:ascii="Segoe UI" w:eastAsia="Times New Roman" w:hAnsi="Segoe UI" w:cs="Segoe UI"/>
                <w:sz w:val="18"/>
                <w:szCs w:val="18"/>
                <w:lang w:eastAsia="en-GB"/>
              </w:rPr>
              <w:t>Mars</w:t>
            </w:r>
          </w:p>
          <w:p w14:paraId="13E41164" w14:textId="77777777" w:rsidR="006C4565" w:rsidRPr="006C4565" w:rsidRDefault="006C4565" w:rsidP="006C4565">
            <w:pPr>
              <w:spacing w:after="0" w:line="240" w:lineRule="auto"/>
              <w:textAlignment w:val="baseline"/>
              <w:rPr>
                <w:rFonts w:ascii="Segoe UI" w:eastAsia="Times New Roman" w:hAnsi="Segoe UI" w:cs="Segoe UI"/>
                <w:sz w:val="18"/>
                <w:szCs w:val="18"/>
                <w:lang w:eastAsia="en-GB"/>
              </w:rPr>
            </w:pPr>
          </w:p>
          <w:p w14:paraId="2FDD18C7" w14:textId="2F7BEC64" w:rsidR="006C4565" w:rsidRPr="000827A4" w:rsidRDefault="006C4565" w:rsidP="006C4565">
            <w:pPr>
              <w:spacing w:after="0" w:line="240" w:lineRule="auto"/>
              <w:textAlignment w:val="baseline"/>
              <w:rPr>
                <w:rFonts w:ascii="Segoe UI" w:eastAsia="Times New Roman" w:hAnsi="Segoe UI" w:cs="Segoe UI"/>
                <w:sz w:val="18"/>
                <w:szCs w:val="18"/>
                <w:lang w:eastAsia="en-GB"/>
              </w:rPr>
            </w:pPr>
            <w:r w:rsidRPr="006C4565">
              <w:rPr>
                <w:rFonts w:ascii="Segoe UI" w:eastAsia="Times New Roman" w:hAnsi="Segoe UI" w:cs="Segoe UI"/>
                <w:sz w:val="18"/>
                <w:szCs w:val="18"/>
                <w:lang w:eastAsia="en-GB"/>
              </w:rPr>
              <w:t>Moon</w:t>
            </w:r>
          </w:p>
        </w:tc>
        <w:tc>
          <w:tcPr>
            <w:tcW w:w="742" w:type="pct"/>
            <w:tcBorders>
              <w:top w:val="single" w:sz="6" w:space="0" w:color="000000"/>
              <w:left w:val="single" w:sz="6" w:space="0" w:color="000000"/>
              <w:bottom w:val="single" w:sz="6" w:space="0" w:color="000000"/>
              <w:right w:val="single" w:sz="6" w:space="0" w:color="000000"/>
            </w:tcBorders>
            <w:shd w:val="clear" w:color="auto" w:fill="E2EFD9"/>
            <w:hideMark/>
          </w:tcPr>
          <w:p w14:paraId="500C4902" w14:textId="77777777" w:rsidR="006C4565" w:rsidRPr="000827A4" w:rsidRDefault="006C4565" w:rsidP="006C4565">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 xml:space="preserve">Light, light source, dark, absence of light, transparent, translucent, opaque, shiny, matt, </w:t>
            </w:r>
            <w:proofErr w:type="gramStart"/>
            <w:r w:rsidRPr="000827A4">
              <w:rPr>
                <w:rFonts w:ascii="Calibri" w:eastAsia="Times New Roman" w:hAnsi="Calibri" w:cs="Calibri"/>
                <w:color w:val="000000"/>
                <w:sz w:val="18"/>
                <w:szCs w:val="18"/>
                <w:lang w:eastAsia="en-GB"/>
              </w:rPr>
              <w:t>surface,  shadow</w:t>
            </w:r>
            <w:proofErr w:type="gramEnd"/>
            <w:r w:rsidRPr="000827A4">
              <w:rPr>
                <w:rFonts w:ascii="Calibri" w:eastAsia="Times New Roman" w:hAnsi="Calibri" w:cs="Calibri"/>
                <w:color w:val="000000"/>
                <w:sz w:val="18"/>
                <w:szCs w:val="18"/>
                <w:lang w:eastAsia="en-GB"/>
              </w:rPr>
              <w:t>, reflect, reflective mirror, sunlight </w:t>
            </w:r>
          </w:p>
        </w:tc>
        <w:tc>
          <w:tcPr>
            <w:tcW w:w="704" w:type="pct"/>
            <w:tcBorders>
              <w:top w:val="single" w:sz="6" w:space="0" w:color="000000"/>
              <w:left w:val="single" w:sz="6" w:space="0" w:color="000000"/>
              <w:bottom w:val="single" w:sz="6" w:space="0" w:color="000000"/>
              <w:right w:val="single" w:sz="6" w:space="0" w:color="000000"/>
            </w:tcBorders>
            <w:shd w:val="clear" w:color="auto" w:fill="E2EFD9"/>
            <w:hideMark/>
          </w:tcPr>
          <w:p w14:paraId="0259ACD8" w14:textId="77777777" w:rsidR="006C4565" w:rsidRPr="000827A4" w:rsidRDefault="006C4565" w:rsidP="006C4565">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Photosynthesis, pollen, insect/wind pollination,   </w:t>
            </w:r>
          </w:p>
          <w:p w14:paraId="45488926" w14:textId="77777777" w:rsidR="006C4565" w:rsidRPr="000827A4" w:rsidRDefault="006C4565" w:rsidP="006C4565">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Transportation   </w:t>
            </w:r>
          </w:p>
          <w:p w14:paraId="0AC256DE" w14:textId="77777777" w:rsidR="006C4565" w:rsidRPr="000827A4" w:rsidRDefault="006C4565" w:rsidP="006C4565">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seed formation  </w:t>
            </w:r>
          </w:p>
          <w:p w14:paraId="5C8B47E1" w14:textId="77777777" w:rsidR="006C4565" w:rsidRPr="000827A4" w:rsidRDefault="006C4565" w:rsidP="006C4565">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  </w:t>
            </w:r>
          </w:p>
          <w:p w14:paraId="66517CA5" w14:textId="77777777" w:rsidR="006C4565" w:rsidRPr="000827A4" w:rsidRDefault="006C4565" w:rsidP="006C4565">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seed   </w:t>
            </w:r>
          </w:p>
          <w:p w14:paraId="5F27B416" w14:textId="77777777" w:rsidR="006C4565" w:rsidRPr="000827A4" w:rsidRDefault="006C4565" w:rsidP="006C4565">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dispersal  </w:t>
            </w:r>
          </w:p>
          <w:p w14:paraId="11348A49" w14:textId="77777777" w:rsidR="006C4565" w:rsidRPr="000827A4" w:rsidRDefault="006C4565" w:rsidP="006C4565">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 wind dispersal, animal dispersal, water dispersal  </w:t>
            </w:r>
          </w:p>
          <w:p w14:paraId="27A9C147" w14:textId="77777777" w:rsidR="006C4565" w:rsidRPr="000827A4" w:rsidRDefault="006C4565" w:rsidP="006C4565">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  </w:t>
            </w:r>
          </w:p>
          <w:p w14:paraId="36688175" w14:textId="77777777" w:rsidR="006C4565" w:rsidRPr="000827A4" w:rsidRDefault="006C4565" w:rsidP="006C4565">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Air, Light, Water, Nutrients, Soil   </w:t>
            </w:r>
          </w:p>
        </w:tc>
        <w:tc>
          <w:tcPr>
            <w:tcW w:w="714" w:type="pct"/>
            <w:tcBorders>
              <w:top w:val="single" w:sz="6" w:space="0" w:color="000000"/>
              <w:left w:val="single" w:sz="6" w:space="0" w:color="000000"/>
              <w:bottom w:val="single" w:sz="6" w:space="0" w:color="000000"/>
              <w:right w:val="single" w:sz="6" w:space="0" w:color="000000"/>
            </w:tcBorders>
            <w:shd w:val="clear" w:color="auto" w:fill="E2EFD9"/>
            <w:hideMark/>
          </w:tcPr>
          <w:p w14:paraId="623B35FA" w14:textId="77777777" w:rsidR="006C4565" w:rsidRPr="000827A4" w:rsidRDefault="006C4565" w:rsidP="006C4565">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Force, push, pull, twist, magnet, strength,  </w:t>
            </w:r>
          </w:p>
          <w:p w14:paraId="149294CF" w14:textId="77777777" w:rsidR="006C4565" w:rsidRPr="000827A4" w:rsidRDefault="006C4565" w:rsidP="006C4565">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  </w:t>
            </w:r>
          </w:p>
          <w:p w14:paraId="56638CA2" w14:textId="77777777" w:rsidR="006C4565" w:rsidRPr="000827A4" w:rsidRDefault="006C4565" w:rsidP="006C4565">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bar magnet, ring magnet, button magnet, horseshoe magnet,   </w:t>
            </w:r>
          </w:p>
          <w:p w14:paraId="44170EF9" w14:textId="77777777" w:rsidR="006C4565" w:rsidRPr="000827A4" w:rsidRDefault="006C4565" w:rsidP="006C4565">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  </w:t>
            </w:r>
          </w:p>
          <w:p w14:paraId="43A6446B" w14:textId="77777777" w:rsidR="006C4565" w:rsidRPr="000827A4" w:rsidRDefault="006C4565" w:rsidP="006C4565">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attract, repel, magnetic material, metal, iron,   </w:t>
            </w:r>
          </w:p>
          <w:p w14:paraId="5C9B8E2B" w14:textId="77777777" w:rsidR="006C4565" w:rsidRPr="000827A4" w:rsidRDefault="006C4565" w:rsidP="006C4565">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steel  </w:t>
            </w:r>
          </w:p>
          <w:p w14:paraId="56A9E488" w14:textId="77777777" w:rsidR="006C4565" w:rsidRPr="000827A4" w:rsidRDefault="006C4565" w:rsidP="006C4565">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   </w:t>
            </w:r>
          </w:p>
          <w:p w14:paraId="4EB1183C" w14:textId="77777777" w:rsidR="006C4565" w:rsidRPr="000827A4" w:rsidRDefault="006C4565" w:rsidP="006C4565">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poles, north pole, south pole </w:t>
            </w:r>
          </w:p>
        </w:tc>
      </w:tr>
      <w:tr w:rsidR="00BB0678" w:rsidRPr="000827A4" w14:paraId="7CDD5ED0" w14:textId="77777777" w:rsidTr="00BB0678">
        <w:trPr>
          <w:trHeight w:val="300"/>
        </w:trPr>
        <w:tc>
          <w:tcPr>
            <w:tcW w:w="439" w:type="pct"/>
            <w:tcBorders>
              <w:top w:val="single" w:sz="6" w:space="0" w:color="000000"/>
              <w:left w:val="single" w:sz="6" w:space="0" w:color="000000"/>
              <w:bottom w:val="single" w:sz="6" w:space="0" w:color="000000"/>
              <w:right w:val="single" w:sz="6" w:space="0" w:color="000000"/>
            </w:tcBorders>
            <w:shd w:val="clear" w:color="auto" w:fill="E2EFD9"/>
            <w:hideMark/>
          </w:tcPr>
          <w:p w14:paraId="231DAB38" w14:textId="77777777" w:rsidR="00BB0678" w:rsidRPr="000827A4" w:rsidRDefault="00BB0678" w:rsidP="00BB0678">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b/>
                <w:bCs/>
                <w:sz w:val="28"/>
                <w:szCs w:val="28"/>
                <w:lang w:eastAsia="en-GB"/>
              </w:rPr>
              <w:t>Year 4</w:t>
            </w:r>
            <w:r w:rsidRPr="000827A4">
              <w:rPr>
                <w:rFonts w:ascii="Calibri" w:eastAsia="Times New Roman" w:hAnsi="Calibri" w:cs="Calibri"/>
                <w:sz w:val="28"/>
                <w:szCs w:val="28"/>
                <w:lang w:eastAsia="en-GB"/>
              </w:rPr>
              <w:t> </w:t>
            </w:r>
          </w:p>
        </w:tc>
        <w:tc>
          <w:tcPr>
            <w:tcW w:w="753" w:type="pct"/>
            <w:tcBorders>
              <w:top w:val="single" w:sz="6" w:space="0" w:color="000000"/>
              <w:left w:val="single" w:sz="6" w:space="0" w:color="000000"/>
              <w:bottom w:val="single" w:sz="6" w:space="0" w:color="000000"/>
              <w:right w:val="single" w:sz="6" w:space="0" w:color="000000"/>
            </w:tcBorders>
            <w:shd w:val="clear" w:color="auto" w:fill="C5E0B3"/>
          </w:tcPr>
          <w:p w14:paraId="163434B8" w14:textId="77777777" w:rsidR="00BB0678" w:rsidRPr="000827A4" w:rsidRDefault="00BB0678" w:rsidP="00BB0678">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b/>
                <w:bCs/>
                <w:color w:val="000000"/>
                <w:sz w:val="18"/>
                <w:szCs w:val="18"/>
                <w:lang w:eastAsia="en-GB"/>
              </w:rPr>
              <w:t>Living Things and their habitats </w:t>
            </w:r>
            <w:r w:rsidRPr="000827A4">
              <w:rPr>
                <w:rFonts w:ascii="Calibri" w:eastAsia="Times New Roman" w:hAnsi="Calibri" w:cs="Calibri"/>
                <w:color w:val="000000"/>
                <w:sz w:val="18"/>
                <w:szCs w:val="18"/>
                <w:lang w:eastAsia="en-GB"/>
              </w:rPr>
              <w:t> </w:t>
            </w:r>
          </w:p>
          <w:p w14:paraId="6BD72B97" w14:textId="77777777" w:rsidR="00BB0678" w:rsidRPr="000827A4" w:rsidRDefault="00BB0678" w:rsidP="00BB0678">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 </w:t>
            </w:r>
          </w:p>
          <w:p w14:paraId="734CD6D2" w14:textId="38B03B43" w:rsidR="00BB0678" w:rsidRPr="000827A4" w:rsidRDefault="00BB0678" w:rsidP="00BB0678">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 </w:t>
            </w:r>
          </w:p>
        </w:tc>
        <w:tc>
          <w:tcPr>
            <w:tcW w:w="753" w:type="pct"/>
            <w:gridSpan w:val="2"/>
            <w:tcBorders>
              <w:top w:val="single" w:sz="6" w:space="0" w:color="000000"/>
              <w:left w:val="single" w:sz="6" w:space="0" w:color="000000"/>
              <w:bottom w:val="single" w:sz="6" w:space="0" w:color="000000"/>
              <w:right w:val="single" w:sz="6" w:space="0" w:color="000000"/>
            </w:tcBorders>
            <w:shd w:val="clear" w:color="auto" w:fill="C5E0B3"/>
          </w:tcPr>
          <w:p w14:paraId="443E583D" w14:textId="5FE1B8D2" w:rsidR="00BB0678" w:rsidRPr="000827A4" w:rsidRDefault="00BB0678" w:rsidP="00BB0678">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b/>
                <w:bCs/>
                <w:color w:val="000000"/>
                <w:sz w:val="18"/>
                <w:szCs w:val="18"/>
                <w:lang w:eastAsia="en-GB"/>
              </w:rPr>
              <w:t> Electricity</w:t>
            </w:r>
            <w:r w:rsidRPr="000827A4">
              <w:rPr>
                <w:rFonts w:ascii="Calibri" w:eastAsia="Times New Roman" w:hAnsi="Calibri" w:cs="Calibri"/>
                <w:color w:val="000000"/>
                <w:sz w:val="18"/>
                <w:szCs w:val="18"/>
                <w:lang w:eastAsia="en-GB"/>
              </w:rPr>
              <w:t> </w:t>
            </w:r>
          </w:p>
        </w:tc>
        <w:tc>
          <w:tcPr>
            <w:tcW w:w="895" w:type="pct"/>
            <w:tcBorders>
              <w:top w:val="single" w:sz="6" w:space="0" w:color="000000"/>
              <w:left w:val="single" w:sz="6" w:space="0" w:color="000000"/>
              <w:bottom w:val="single" w:sz="6" w:space="0" w:color="000000"/>
              <w:right w:val="single" w:sz="6" w:space="0" w:color="000000"/>
            </w:tcBorders>
            <w:shd w:val="clear" w:color="auto" w:fill="C5E0B3"/>
          </w:tcPr>
          <w:p w14:paraId="1ACA34E6" w14:textId="77777777" w:rsidR="00BB0678" w:rsidRDefault="00BB0678" w:rsidP="00BB0678">
            <w:pPr>
              <w:spacing w:after="0" w:line="240" w:lineRule="auto"/>
              <w:textAlignment w:val="baseline"/>
              <w:rPr>
                <w:rFonts w:ascii="Calibri" w:eastAsia="Times New Roman" w:hAnsi="Calibri" w:cs="Calibri"/>
                <w:color w:val="000000"/>
                <w:sz w:val="18"/>
                <w:szCs w:val="18"/>
                <w:lang w:eastAsia="en-GB"/>
              </w:rPr>
            </w:pPr>
            <w:r w:rsidRPr="000827A4">
              <w:rPr>
                <w:rFonts w:ascii="Calibri" w:eastAsia="Times New Roman" w:hAnsi="Calibri" w:cs="Calibri"/>
                <w:b/>
                <w:bCs/>
                <w:color w:val="000000"/>
                <w:sz w:val="18"/>
                <w:szCs w:val="18"/>
                <w:lang w:eastAsia="en-GB"/>
              </w:rPr>
              <w:t>Animals Including Humans </w:t>
            </w:r>
            <w:r w:rsidRPr="000827A4">
              <w:rPr>
                <w:rFonts w:ascii="Calibri" w:eastAsia="Times New Roman" w:hAnsi="Calibri" w:cs="Calibri"/>
                <w:color w:val="000000"/>
                <w:sz w:val="18"/>
                <w:szCs w:val="18"/>
                <w:lang w:eastAsia="en-GB"/>
              </w:rPr>
              <w:t> </w:t>
            </w:r>
          </w:p>
          <w:p w14:paraId="26CBEE49" w14:textId="056A5AE8" w:rsidR="00BB0678" w:rsidRPr="000827A4" w:rsidRDefault="00BB0678" w:rsidP="00BB0678">
            <w:pPr>
              <w:spacing w:after="0" w:line="240" w:lineRule="auto"/>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 xml:space="preserve">Digestion </w:t>
            </w:r>
          </w:p>
        </w:tc>
        <w:tc>
          <w:tcPr>
            <w:tcW w:w="742" w:type="pct"/>
            <w:tcBorders>
              <w:top w:val="single" w:sz="6" w:space="0" w:color="000000"/>
              <w:left w:val="single" w:sz="6" w:space="0" w:color="000000"/>
              <w:bottom w:val="single" w:sz="6" w:space="0" w:color="000000"/>
              <w:right w:val="single" w:sz="6" w:space="0" w:color="000000"/>
            </w:tcBorders>
            <w:shd w:val="clear" w:color="auto" w:fill="C5E0B3"/>
          </w:tcPr>
          <w:p w14:paraId="716F4FDF" w14:textId="77777777" w:rsidR="00BB0678" w:rsidRDefault="00BB0678" w:rsidP="00BB0678">
            <w:pPr>
              <w:spacing w:after="0" w:line="240" w:lineRule="auto"/>
              <w:textAlignment w:val="baseline"/>
              <w:rPr>
                <w:rFonts w:ascii="Calibri" w:eastAsia="Times New Roman" w:hAnsi="Calibri" w:cs="Calibri"/>
                <w:color w:val="000000"/>
                <w:sz w:val="18"/>
                <w:szCs w:val="18"/>
                <w:lang w:eastAsia="en-GB"/>
              </w:rPr>
            </w:pPr>
            <w:r w:rsidRPr="000827A4">
              <w:rPr>
                <w:rFonts w:ascii="Calibri" w:eastAsia="Times New Roman" w:hAnsi="Calibri" w:cs="Calibri"/>
                <w:b/>
                <w:bCs/>
                <w:color w:val="000000"/>
                <w:sz w:val="18"/>
                <w:szCs w:val="18"/>
                <w:lang w:eastAsia="en-GB"/>
              </w:rPr>
              <w:t>Animals Including Humans </w:t>
            </w:r>
            <w:r w:rsidRPr="000827A4">
              <w:rPr>
                <w:rFonts w:ascii="Calibri" w:eastAsia="Times New Roman" w:hAnsi="Calibri" w:cs="Calibri"/>
                <w:color w:val="000000"/>
                <w:sz w:val="18"/>
                <w:szCs w:val="18"/>
                <w:lang w:eastAsia="en-GB"/>
              </w:rPr>
              <w:t> </w:t>
            </w:r>
          </w:p>
          <w:p w14:paraId="78811CFD" w14:textId="5989DF8A" w:rsidR="00BB0678" w:rsidRPr="000827A4" w:rsidRDefault="00BB0678" w:rsidP="00BB0678">
            <w:pPr>
              <w:spacing w:after="0" w:line="240" w:lineRule="auto"/>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 xml:space="preserve">Food Chains </w:t>
            </w:r>
          </w:p>
        </w:tc>
        <w:tc>
          <w:tcPr>
            <w:tcW w:w="704" w:type="pct"/>
            <w:tcBorders>
              <w:top w:val="single" w:sz="6" w:space="0" w:color="000000"/>
              <w:left w:val="single" w:sz="6" w:space="0" w:color="000000"/>
              <w:bottom w:val="single" w:sz="6" w:space="0" w:color="000000"/>
              <w:right w:val="single" w:sz="6" w:space="0" w:color="000000"/>
            </w:tcBorders>
            <w:shd w:val="clear" w:color="auto" w:fill="C5E0B3"/>
          </w:tcPr>
          <w:p w14:paraId="72213D6E" w14:textId="10C3A2FE" w:rsidR="00BB0678" w:rsidRPr="000827A4" w:rsidRDefault="00BB0678" w:rsidP="00BB0678">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b/>
                <w:bCs/>
                <w:color w:val="000000"/>
                <w:sz w:val="18"/>
                <w:szCs w:val="18"/>
                <w:lang w:eastAsia="en-GB"/>
              </w:rPr>
              <w:t>States of Matter</w:t>
            </w:r>
            <w:r w:rsidRPr="000827A4">
              <w:rPr>
                <w:rFonts w:ascii="Calibri" w:eastAsia="Times New Roman" w:hAnsi="Calibri" w:cs="Calibri"/>
                <w:color w:val="000000"/>
                <w:sz w:val="18"/>
                <w:szCs w:val="18"/>
                <w:lang w:eastAsia="en-GB"/>
              </w:rPr>
              <w:t> </w:t>
            </w:r>
          </w:p>
        </w:tc>
        <w:tc>
          <w:tcPr>
            <w:tcW w:w="714" w:type="pct"/>
            <w:tcBorders>
              <w:top w:val="single" w:sz="6" w:space="0" w:color="000000"/>
              <w:left w:val="single" w:sz="6" w:space="0" w:color="000000"/>
              <w:bottom w:val="single" w:sz="6" w:space="0" w:color="000000"/>
              <w:right w:val="single" w:sz="6" w:space="0" w:color="000000"/>
            </w:tcBorders>
            <w:shd w:val="clear" w:color="auto" w:fill="C5E0B3"/>
          </w:tcPr>
          <w:p w14:paraId="003E9B6D" w14:textId="797CBD1D" w:rsidR="00BB0678" w:rsidRPr="000827A4" w:rsidRDefault="00BB0678" w:rsidP="00BB0678">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b/>
                <w:bCs/>
                <w:color w:val="000000"/>
                <w:sz w:val="18"/>
                <w:szCs w:val="18"/>
                <w:lang w:eastAsia="en-GB"/>
              </w:rPr>
              <w:t>Sound </w:t>
            </w:r>
            <w:r w:rsidRPr="000827A4">
              <w:rPr>
                <w:rFonts w:ascii="Calibri" w:eastAsia="Times New Roman" w:hAnsi="Calibri" w:cs="Calibri"/>
                <w:color w:val="000000"/>
                <w:sz w:val="18"/>
                <w:szCs w:val="18"/>
                <w:lang w:eastAsia="en-GB"/>
              </w:rPr>
              <w:t> </w:t>
            </w:r>
          </w:p>
        </w:tc>
      </w:tr>
      <w:tr w:rsidR="00BB0678" w:rsidRPr="000827A4" w14:paraId="094C5571" w14:textId="77777777" w:rsidTr="00BB0678">
        <w:trPr>
          <w:trHeight w:val="300"/>
        </w:trPr>
        <w:tc>
          <w:tcPr>
            <w:tcW w:w="439" w:type="pct"/>
            <w:tcBorders>
              <w:top w:val="single" w:sz="6" w:space="0" w:color="000000"/>
              <w:left w:val="single" w:sz="6" w:space="0" w:color="000000"/>
              <w:bottom w:val="single" w:sz="6" w:space="0" w:color="000000"/>
              <w:right w:val="single" w:sz="6" w:space="0" w:color="000000"/>
            </w:tcBorders>
            <w:shd w:val="clear" w:color="auto" w:fill="E2EFD9"/>
            <w:hideMark/>
          </w:tcPr>
          <w:p w14:paraId="538B56EF" w14:textId="77777777" w:rsidR="00BB0678" w:rsidRPr="000827A4" w:rsidRDefault="00BB0678" w:rsidP="00BB0678">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sz w:val="28"/>
                <w:szCs w:val="28"/>
                <w:lang w:eastAsia="en-GB"/>
              </w:rPr>
              <w:t> </w:t>
            </w:r>
          </w:p>
        </w:tc>
        <w:tc>
          <w:tcPr>
            <w:tcW w:w="774" w:type="pct"/>
            <w:gridSpan w:val="2"/>
            <w:tcBorders>
              <w:top w:val="single" w:sz="6" w:space="0" w:color="000000"/>
              <w:left w:val="single" w:sz="6" w:space="0" w:color="000000"/>
              <w:bottom w:val="single" w:sz="6" w:space="0" w:color="000000"/>
              <w:right w:val="single" w:sz="6" w:space="0" w:color="000000"/>
            </w:tcBorders>
            <w:shd w:val="clear" w:color="auto" w:fill="E2EFD9"/>
          </w:tcPr>
          <w:p w14:paraId="5BDE5979" w14:textId="77777777" w:rsidR="00BB0678" w:rsidRPr="000827A4" w:rsidRDefault="00BB0678" w:rsidP="00BB0678">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Classification, classification keys, environment, habitat,   </w:t>
            </w:r>
          </w:p>
          <w:p w14:paraId="58CC26D9" w14:textId="7C1B5284" w:rsidR="00BB0678" w:rsidRPr="000827A4" w:rsidRDefault="00BB0678" w:rsidP="00BB0678">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migrate, hibernate </w:t>
            </w:r>
          </w:p>
        </w:tc>
        <w:tc>
          <w:tcPr>
            <w:tcW w:w="732" w:type="pct"/>
            <w:tcBorders>
              <w:top w:val="single" w:sz="6" w:space="0" w:color="000000"/>
              <w:left w:val="single" w:sz="6" w:space="0" w:color="000000"/>
              <w:bottom w:val="single" w:sz="6" w:space="0" w:color="000000"/>
              <w:right w:val="single" w:sz="6" w:space="0" w:color="000000"/>
            </w:tcBorders>
            <w:shd w:val="clear" w:color="auto" w:fill="E2EFD9"/>
            <w:hideMark/>
          </w:tcPr>
          <w:p w14:paraId="47B8D400" w14:textId="77777777" w:rsidR="00BB0678" w:rsidRPr="000827A4" w:rsidRDefault="00BB0678" w:rsidP="00BB0678">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Cells, Wires, Bulbs, Switches, Buzzers, clip, motor  </w:t>
            </w:r>
          </w:p>
          <w:p w14:paraId="18A9D3F4" w14:textId="77777777" w:rsidR="00BB0678" w:rsidRPr="000827A4" w:rsidRDefault="00BB0678" w:rsidP="00BB0678">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 </w:t>
            </w:r>
          </w:p>
          <w:p w14:paraId="4634E3D9" w14:textId="77777777" w:rsidR="00BB0678" w:rsidRPr="000827A4" w:rsidRDefault="00BB0678" w:rsidP="00BB0678">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Battery, Positive, Negative Circuit, Series, Conductors,   </w:t>
            </w:r>
          </w:p>
          <w:p w14:paraId="7615DC1D" w14:textId="77777777" w:rsidR="00BB0678" w:rsidRPr="000827A4" w:rsidRDefault="00BB0678" w:rsidP="00BB0678">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 </w:t>
            </w:r>
          </w:p>
          <w:p w14:paraId="3FAA2E09" w14:textId="77777777" w:rsidR="00BB0678" w:rsidRPr="000827A4" w:rsidRDefault="00BB0678" w:rsidP="00BB0678">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Insulators, brightness  </w:t>
            </w:r>
          </w:p>
          <w:p w14:paraId="7EB4DF84" w14:textId="77777777" w:rsidR="00BB0678" w:rsidRPr="000827A4" w:rsidRDefault="00BB0678" w:rsidP="00BB0678">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 </w:t>
            </w:r>
          </w:p>
          <w:p w14:paraId="7D7538ED" w14:textId="7BEFB965" w:rsidR="00BB0678" w:rsidRPr="000827A4" w:rsidRDefault="00BB0678" w:rsidP="00BB0678">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lastRenderedPageBreak/>
              <w:t>Connection   </w:t>
            </w:r>
          </w:p>
        </w:tc>
        <w:tc>
          <w:tcPr>
            <w:tcW w:w="895" w:type="pct"/>
            <w:tcBorders>
              <w:top w:val="single" w:sz="6" w:space="0" w:color="000000"/>
              <w:left w:val="single" w:sz="6" w:space="0" w:color="000000"/>
              <w:bottom w:val="single" w:sz="6" w:space="0" w:color="000000"/>
              <w:right w:val="single" w:sz="6" w:space="0" w:color="000000"/>
            </w:tcBorders>
            <w:shd w:val="clear" w:color="auto" w:fill="E2EFD9"/>
          </w:tcPr>
          <w:p w14:paraId="1B9DC717" w14:textId="77777777" w:rsidR="00BB0678" w:rsidRPr="000827A4" w:rsidRDefault="00BB0678" w:rsidP="00BB0678">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lastRenderedPageBreak/>
              <w:t>Digestive system, digestion, mouth, teeth, saliva, oesophagus, stomach, small intestine, nutrients, large   </w:t>
            </w:r>
          </w:p>
          <w:p w14:paraId="0EEB8E48" w14:textId="77777777" w:rsidR="00BB0678" w:rsidRPr="000827A4" w:rsidRDefault="00BB0678" w:rsidP="00BB0678">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intestine, rectum, anus,  </w:t>
            </w:r>
          </w:p>
          <w:p w14:paraId="7DBE1A39" w14:textId="77777777" w:rsidR="00BB0678" w:rsidRPr="000827A4" w:rsidRDefault="00BB0678" w:rsidP="00BB0678">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  </w:t>
            </w:r>
          </w:p>
          <w:p w14:paraId="0100F426" w14:textId="77777777" w:rsidR="00BB0678" w:rsidRPr="000827A4" w:rsidRDefault="00BB0678" w:rsidP="00BB0678">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 teeth, incisor, canine, molar, premolars,   </w:t>
            </w:r>
          </w:p>
          <w:p w14:paraId="1515DCC1" w14:textId="1CA2F79A" w:rsidR="00BB0678" w:rsidRPr="000827A4" w:rsidRDefault="00BB0678" w:rsidP="00BB0678">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 </w:t>
            </w:r>
          </w:p>
        </w:tc>
        <w:tc>
          <w:tcPr>
            <w:tcW w:w="742" w:type="pct"/>
            <w:tcBorders>
              <w:top w:val="single" w:sz="6" w:space="0" w:color="000000"/>
              <w:left w:val="single" w:sz="6" w:space="0" w:color="000000"/>
              <w:bottom w:val="single" w:sz="6" w:space="0" w:color="000000"/>
              <w:right w:val="single" w:sz="6" w:space="0" w:color="000000"/>
            </w:tcBorders>
            <w:shd w:val="clear" w:color="auto" w:fill="E2EFD9"/>
          </w:tcPr>
          <w:p w14:paraId="01BEFBD4" w14:textId="77777777" w:rsidR="00BB0678" w:rsidRPr="000827A4" w:rsidRDefault="00BB0678" w:rsidP="00BB0678">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herbivore, carnivore, omnivore,  </w:t>
            </w:r>
          </w:p>
          <w:p w14:paraId="16CFAD30" w14:textId="77777777" w:rsidR="00BB0678" w:rsidRPr="000827A4" w:rsidRDefault="00BB0678" w:rsidP="00BB0678">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  </w:t>
            </w:r>
          </w:p>
          <w:p w14:paraId="3833D49F" w14:textId="77777777" w:rsidR="00BB0678" w:rsidRPr="000827A4" w:rsidRDefault="00BB0678" w:rsidP="00BB0678">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producer,   </w:t>
            </w:r>
          </w:p>
          <w:p w14:paraId="37709B7F" w14:textId="77777777" w:rsidR="00BB0678" w:rsidRPr="000827A4" w:rsidRDefault="00BB0678" w:rsidP="00BB0678">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predator, prey, food chain </w:t>
            </w:r>
          </w:p>
          <w:p w14:paraId="02C286F3" w14:textId="466D4E84" w:rsidR="00BB0678" w:rsidRPr="000827A4" w:rsidRDefault="00BB0678" w:rsidP="00BB0678">
            <w:pPr>
              <w:spacing w:after="0" w:line="240" w:lineRule="auto"/>
              <w:textAlignment w:val="baseline"/>
              <w:rPr>
                <w:rFonts w:ascii="Segoe UI" w:eastAsia="Times New Roman" w:hAnsi="Segoe UI" w:cs="Segoe UI"/>
                <w:sz w:val="18"/>
                <w:szCs w:val="18"/>
                <w:lang w:eastAsia="en-GB"/>
              </w:rPr>
            </w:pPr>
          </w:p>
        </w:tc>
        <w:tc>
          <w:tcPr>
            <w:tcW w:w="704" w:type="pct"/>
            <w:tcBorders>
              <w:top w:val="single" w:sz="6" w:space="0" w:color="000000"/>
              <w:left w:val="single" w:sz="6" w:space="0" w:color="000000"/>
              <w:bottom w:val="single" w:sz="6" w:space="0" w:color="000000"/>
              <w:right w:val="single" w:sz="6" w:space="0" w:color="000000"/>
            </w:tcBorders>
            <w:shd w:val="clear" w:color="auto" w:fill="E2EFD9"/>
          </w:tcPr>
          <w:p w14:paraId="053DFC38" w14:textId="3C50AA56" w:rsidR="00BB0678" w:rsidRPr="000827A4" w:rsidRDefault="00BB0678" w:rsidP="00BB0678">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 Solid, liquid, gas, state change, melting, freezing, melting point, boiling point, evaporation, temperature, </w:t>
            </w:r>
          </w:p>
        </w:tc>
        <w:tc>
          <w:tcPr>
            <w:tcW w:w="714" w:type="pct"/>
            <w:tcBorders>
              <w:top w:val="single" w:sz="6" w:space="0" w:color="000000"/>
              <w:left w:val="single" w:sz="6" w:space="0" w:color="000000"/>
              <w:bottom w:val="single" w:sz="6" w:space="0" w:color="000000"/>
              <w:right w:val="single" w:sz="6" w:space="0" w:color="000000"/>
            </w:tcBorders>
            <w:shd w:val="clear" w:color="auto" w:fill="E2EFD9"/>
          </w:tcPr>
          <w:p w14:paraId="47AE6B04" w14:textId="416FFF57" w:rsidR="00BB0678" w:rsidRPr="000827A4" w:rsidRDefault="00BB0678" w:rsidP="00BB0678">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Sound, source, vibrate, vibration, travel, pitch (high, low), volume, faint, loud, tone  </w:t>
            </w:r>
          </w:p>
        </w:tc>
      </w:tr>
      <w:tr w:rsidR="00BB0678" w:rsidRPr="000827A4" w14:paraId="2A48D17A" w14:textId="77777777" w:rsidTr="006C4565">
        <w:trPr>
          <w:trHeight w:val="300"/>
        </w:trPr>
        <w:tc>
          <w:tcPr>
            <w:tcW w:w="439" w:type="pct"/>
            <w:tcBorders>
              <w:top w:val="single" w:sz="6" w:space="0" w:color="000000"/>
              <w:left w:val="single" w:sz="6" w:space="0" w:color="000000"/>
              <w:bottom w:val="single" w:sz="6" w:space="0" w:color="000000"/>
              <w:right w:val="single" w:sz="6" w:space="0" w:color="000000"/>
            </w:tcBorders>
            <w:shd w:val="clear" w:color="auto" w:fill="E2EFD9"/>
            <w:hideMark/>
          </w:tcPr>
          <w:p w14:paraId="5076937C" w14:textId="77777777" w:rsidR="00BB0678" w:rsidRPr="000827A4" w:rsidRDefault="00BB0678" w:rsidP="00BB0678">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b/>
                <w:bCs/>
                <w:sz w:val="28"/>
                <w:szCs w:val="28"/>
                <w:lang w:eastAsia="en-GB"/>
              </w:rPr>
              <w:t>Year 5</w:t>
            </w:r>
            <w:r w:rsidRPr="000827A4">
              <w:rPr>
                <w:rFonts w:ascii="Calibri" w:eastAsia="Times New Roman" w:hAnsi="Calibri" w:cs="Calibri"/>
                <w:sz w:val="28"/>
                <w:szCs w:val="28"/>
                <w:lang w:eastAsia="en-GB"/>
              </w:rPr>
              <w:t> </w:t>
            </w:r>
          </w:p>
        </w:tc>
        <w:tc>
          <w:tcPr>
            <w:tcW w:w="1506" w:type="pct"/>
            <w:gridSpan w:val="3"/>
            <w:tcBorders>
              <w:top w:val="single" w:sz="6" w:space="0" w:color="000000"/>
              <w:left w:val="single" w:sz="6" w:space="0" w:color="000000"/>
              <w:bottom w:val="single" w:sz="6" w:space="0" w:color="000000"/>
              <w:right w:val="single" w:sz="6" w:space="0" w:color="000000"/>
            </w:tcBorders>
            <w:shd w:val="clear" w:color="auto" w:fill="C5E0B3"/>
            <w:hideMark/>
          </w:tcPr>
          <w:p w14:paraId="7004E82A" w14:textId="77777777" w:rsidR="00BB0678" w:rsidRPr="000827A4" w:rsidRDefault="00BB0678" w:rsidP="00BB0678">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b/>
                <w:bCs/>
                <w:color w:val="000000"/>
                <w:sz w:val="18"/>
                <w:szCs w:val="18"/>
                <w:lang w:eastAsia="en-GB"/>
              </w:rPr>
              <w:t> Properties and Changing Materials </w:t>
            </w:r>
            <w:r w:rsidRPr="000827A4">
              <w:rPr>
                <w:rFonts w:ascii="Calibri" w:eastAsia="Times New Roman" w:hAnsi="Calibri" w:cs="Calibri"/>
                <w:color w:val="000000"/>
                <w:sz w:val="18"/>
                <w:szCs w:val="18"/>
                <w:lang w:eastAsia="en-GB"/>
              </w:rPr>
              <w:t> </w:t>
            </w:r>
          </w:p>
        </w:tc>
        <w:tc>
          <w:tcPr>
            <w:tcW w:w="895" w:type="pct"/>
            <w:tcBorders>
              <w:top w:val="single" w:sz="6" w:space="0" w:color="000000"/>
              <w:left w:val="single" w:sz="6" w:space="0" w:color="000000"/>
              <w:bottom w:val="single" w:sz="6" w:space="0" w:color="000000"/>
              <w:right w:val="single" w:sz="6" w:space="0" w:color="000000"/>
            </w:tcBorders>
            <w:shd w:val="clear" w:color="auto" w:fill="C5E0B3"/>
            <w:hideMark/>
          </w:tcPr>
          <w:p w14:paraId="074B9796" w14:textId="77777777" w:rsidR="00BB0678" w:rsidRPr="000827A4" w:rsidRDefault="00BB0678" w:rsidP="00BB0678">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b/>
                <w:bCs/>
                <w:color w:val="000000"/>
                <w:sz w:val="18"/>
                <w:szCs w:val="18"/>
                <w:lang w:eastAsia="en-GB"/>
              </w:rPr>
              <w:t>Forces and Magnets </w:t>
            </w:r>
            <w:r w:rsidRPr="000827A4">
              <w:rPr>
                <w:rFonts w:ascii="Calibri" w:eastAsia="Times New Roman" w:hAnsi="Calibri" w:cs="Calibri"/>
                <w:color w:val="000000"/>
                <w:sz w:val="18"/>
                <w:szCs w:val="18"/>
                <w:lang w:eastAsia="en-GB"/>
              </w:rPr>
              <w:t> </w:t>
            </w:r>
          </w:p>
        </w:tc>
        <w:tc>
          <w:tcPr>
            <w:tcW w:w="742" w:type="pct"/>
            <w:tcBorders>
              <w:top w:val="single" w:sz="6" w:space="0" w:color="000000"/>
              <w:left w:val="single" w:sz="6" w:space="0" w:color="000000"/>
              <w:bottom w:val="single" w:sz="6" w:space="0" w:color="000000"/>
              <w:right w:val="single" w:sz="6" w:space="0" w:color="000000"/>
            </w:tcBorders>
            <w:shd w:val="clear" w:color="auto" w:fill="C5E0B3"/>
            <w:hideMark/>
          </w:tcPr>
          <w:p w14:paraId="7A030093" w14:textId="77777777" w:rsidR="00BB0678" w:rsidRPr="000827A4" w:rsidRDefault="00BB0678" w:rsidP="00BB0678">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b/>
                <w:bCs/>
                <w:color w:val="000000"/>
                <w:sz w:val="18"/>
                <w:szCs w:val="18"/>
                <w:lang w:eastAsia="en-GB"/>
              </w:rPr>
              <w:t> Living Things and their habitat </w:t>
            </w:r>
            <w:r w:rsidRPr="000827A4">
              <w:rPr>
                <w:rFonts w:ascii="Calibri" w:eastAsia="Times New Roman" w:hAnsi="Calibri" w:cs="Calibri"/>
                <w:color w:val="000000"/>
                <w:sz w:val="18"/>
                <w:szCs w:val="18"/>
                <w:lang w:eastAsia="en-GB"/>
              </w:rPr>
              <w:t> </w:t>
            </w:r>
          </w:p>
        </w:tc>
        <w:tc>
          <w:tcPr>
            <w:tcW w:w="704" w:type="pct"/>
            <w:tcBorders>
              <w:top w:val="single" w:sz="6" w:space="0" w:color="000000"/>
              <w:left w:val="single" w:sz="6" w:space="0" w:color="000000"/>
              <w:bottom w:val="single" w:sz="6" w:space="0" w:color="000000"/>
              <w:right w:val="single" w:sz="6" w:space="0" w:color="000000"/>
            </w:tcBorders>
            <w:shd w:val="clear" w:color="auto" w:fill="C5E0B3"/>
            <w:hideMark/>
          </w:tcPr>
          <w:p w14:paraId="6039F240" w14:textId="77777777" w:rsidR="00BB0678" w:rsidRPr="000827A4" w:rsidRDefault="00BB0678" w:rsidP="00BB0678">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b/>
                <w:bCs/>
                <w:color w:val="000000"/>
                <w:sz w:val="18"/>
                <w:szCs w:val="18"/>
                <w:lang w:eastAsia="en-GB"/>
              </w:rPr>
              <w:t> Animals Including Humans </w:t>
            </w:r>
            <w:r w:rsidRPr="000827A4">
              <w:rPr>
                <w:rFonts w:ascii="Calibri" w:eastAsia="Times New Roman" w:hAnsi="Calibri" w:cs="Calibri"/>
                <w:color w:val="000000"/>
                <w:sz w:val="18"/>
                <w:szCs w:val="18"/>
                <w:lang w:eastAsia="en-GB"/>
              </w:rPr>
              <w:t> </w:t>
            </w:r>
          </w:p>
        </w:tc>
        <w:tc>
          <w:tcPr>
            <w:tcW w:w="714" w:type="pct"/>
            <w:tcBorders>
              <w:top w:val="single" w:sz="6" w:space="0" w:color="000000"/>
              <w:left w:val="single" w:sz="6" w:space="0" w:color="000000"/>
              <w:bottom w:val="single" w:sz="6" w:space="0" w:color="000000"/>
              <w:right w:val="single" w:sz="6" w:space="0" w:color="000000"/>
            </w:tcBorders>
            <w:shd w:val="clear" w:color="auto" w:fill="C5E0B3"/>
            <w:hideMark/>
          </w:tcPr>
          <w:p w14:paraId="2A0F5BFD" w14:textId="77777777" w:rsidR="00BB0678" w:rsidRPr="000827A4" w:rsidRDefault="00BB0678" w:rsidP="00BB0678">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b/>
                <w:bCs/>
                <w:color w:val="000000"/>
                <w:sz w:val="18"/>
                <w:szCs w:val="18"/>
                <w:lang w:eastAsia="en-GB"/>
              </w:rPr>
              <w:t> Earth and Space</w:t>
            </w:r>
            <w:r w:rsidRPr="000827A4">
              <w:rPr>
                <w:rFonts w:ascii="Calibri" w:eastAsia="Times New Roman" w:hAnsi="Calibri" w:cs="Calibri"/>
                <w:color w:val="000000"/>
                <w:sz w:val="18"/>
                <w:szCs w:val="18"/>
                <w:lang w:eastAsia="en-GB"/>
              </w:rPr>
              <w:t> </w:t>
            </w:r>
          </w:p>
        </w:tc>
      </w:tr>
      <w:tr w:rsidR="00BB0678" w:rsidRPr="000827A4" w14:paraId="541C7345" w14:textId="77777777" w:rsidTr="006C4565">
        <w:trPr>
          <w:trHeight w:val="300"/>
        </w:trPr>
        <w:tc>
          <w:tcPr>
            <w:tcW w:w="439" w:type="pct"/>
            <w:tcBorders>
              <w:top w:val="single" w:sz="6" w:space="0" w:color="000000"/>
              <w:left w:val="single" w:sz="6" w:space="0" w:color="000000"/>
              <w:bottom w:val="single" w:sz="6" w:space="0" w:color="000000"/>
              <w:right w:val="single" w:sz="6" w:space="0" w:color="000000"/>
            </w:tcBorders>
            <w:shd w:val="clear" w:color="auto" w:fill="E2EFD9"/>
            <w:hideMark/>
          </w:tcPr>
          <w:p w14:paraId="4699039F" w14:textId="77777777" w:rsidR="00BB0678" w:rsidRPr="000827A4" w:rsidRDefault="00BB0678" w:rsidP="00BB0678">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sz w:val="28"/>
                <w:szCs w:val="28"/>
                <w:lang w:eastAsia="en-GB"/>
              </w:rPr>
              <w:t> </w:t>
            </w:r>
          </w:p>
        </w:tc>
        <w:tc>
          <w:tcPr>
            <w:tcW w:w="1506" w:type="pct"/>
            <w:gridSpan w:val="3"/>
            <w:tcBorders>
              <w:top w:val="single" w:sz="6" w:space="0" w:color="000000"/>
              <w:left w:val="single" w:sz="6" w:space="0" w:color="000000"/>
              <w:bottom w:val="single" w:sz="6" w:space="0" w:color="000000"/>
              <w:right w:val="single" w:sz="6" w:space="0" w:color="000000"/>
            </w:tcBorders>
            <w:shd w:val="clear" w:color="auto" w:fill="E2EFD9"/>
            <w:hideMark/>
          </w:tcPr>
          <w:p w14:paraId="772CBD7B" w14:textId="77777777" w:rsidR="00BB0678" w:rsidRPr="000827A4" w:rsidRDefault="00BB0678" w:rsidP="00BB0678">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Properties, including changes of, materials  </w:t>
            </w:r>
          </w:p>
          <w:p w14:paraId="0A6E05E8" w14:textId="77777777" w:rsidR="00BB0678" w:rsidRPr="000827A4" w:rsidRDefault="00BB0678" w:rsidP="00BB0678">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 </w:t>
            </w:r>
          </w:p>
          <w:p w14:paraId="39E55040" w14:textId="77777777" w:rsidR="00BB0678" w:rsidRPr="000827A4" w:rsidRDefault="00BB0678" w:rsidP="00BB0678">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Hardness, Solubility,   </w:t>
            </w:r>
          </w:p>
          <w:p w14:paraId="2D447F38" w14:textId="77777777" w:rsidR="00BB0678" w:rsidRPr="000827A4" w:rsidRDefault="00BB0678" w:rsidP="00BB0678">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 </w:t>
            </w:r>
          </w:p>
          <w:p w14:paraId="37D14443" w14:textId="77777777" w:rsidR="00BB0678" w:rsidRPr="000827A4" w:rsidRDefault="00BB0678" w:rsidP="00BB0678">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Transparent, Opaque,   </w:t>
            </w:r>
          </w:p>
          <w:p w14:paraId="72348BAA" w14:textId="77777777" w:rsidR="00BB0678" w:rsidRPr="000827A4" w:rsidRDefault="00BB0678" w:rsidP="00BB0678">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 </w:t>
            </w:r>
          </w:p>
          <w:p w14:paraId="64DEE3FA" w14:textId="77777777" w:rsidR="00BB0678" w:rsidRPr="000827A4" w:rsidRDefault="00BB0678" w:rsidP="00BB0678">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Translucent, Magnetic, Filter,   </w:t>
            </w:r>
          </w:p>
          <w:p w14:paraId="55DCEB53" w14:textId="77777777" w:rsidR="00BB0678" w:rsidRPr="000827A4" w:rsidRDefault="00BB0678" w:rsidP="00BB0678">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 </w:t>
            </w:r>
          </w:p>
          <w:p w14:paraId="173CB283" w14:textId="77777777" w:rsidR="00BB0678" w:rsidRPr="000827A4" w:rsidRDefault="00BB0678" w:rsidP="00BB0678">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Evaporation, Dissolving,   </w:t>
            </w:r>
          </w:p>
          <w:p w14:paraId="0E98F986" w14:textId="77777777" w:rsidR="00BB0678" w:rsidRPr="000827A4" w:rsidRDefault="00BB0678" w:rsidP="00BB0678">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 </w:t>
            </w:r>
          </w:p>
          <w:p w14:paraId="1DA94A6C" w14:textId="77777777" w:rsidR="00BB0678" w:rsidRPr="000827A4" w:rsidRDefault="00BB0678" w:rsidP="00BB0678">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Mixing, Thermal conductor,   </w:t>
            </w:r>
          </w:p>
          <w:p w14:paraId="0298C251" w14:textId="77777777" w:rsidR="00BB0678" w:rsidRPr="000827A4" w:rsidRDefault="00BB0678" w:rsidP="00BB0678">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 </w:t>
            </w:r>
          </w:p>
          <w:p w14:paraId="39634FEE" w14:textId="77777777" w:rsidR="00BB0678" w:rsidRPr="000827A4" w:rsidRDefault="00BB0678" w:rsidP="00BB0678">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thermal insulator, electrical   </w:t>
            </w:r>
          </w:p>
          <w:p w14:paraId="31FE2146" w14:textId="77777777" w:rsidR="00BB0678" w:rsidRPr="000827A4" w:rsidRDefault="00BB0678" w:rsidP="00BB0678">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 </w:t>
            </w:r>
          </w:p>
          <w:p w14:paraId="7D4F53AA" w14:textId="77777777" w:rsidR="00BB0678" w:rsidRPr="000827A4" w:rsidRDefault="00BB0678" w:rsidP="00BB0678">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conductor, electrical insulator </w:t>
            </w:r>
          </w:p>
          <w:p w14:paraId="6749ADC5" w14:textId="77777777" w:rsidR="00BB0678" w:rsidRPr="000827A4" w:rsidRDefault="00BB0678" w:rsidP="00BB0678">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Force, gravity, Earth, air resistance, water resistance, friction, mechanisms,   </w:t>
            </w:r>
          </w:p>
          <w:p w14:paraId="109C5914" w14:textId="77777777" w:rsidR="00BB0678" w:rsidRPr="000827A4" w:rsidRDefault="00BB0678" w:rsidP="00BB0678">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 </w:t>
            </w:r>
          </w:p>
          <w:p w14:paraId="59120711" w14:textId="77777777" w:rsidR="00BB0678" w:rsidRPr="000827A4" w:rsidRDefault="00BB0678" w:rsidP="00BB0678">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levers, pulleys, gears </w:t>
            </w:r>
          </w:p>
        </w:tc>
        <w:tc>
          <w:tcPr>
            <w:tcW w:w="895" w:type="pct"/>
            <w:tcBorders>
              <w:top w:val="single" w:sz="6" w:space="0" w:color="000000"/>
              <w:left w:val="single" w:sz="6" w:space="0" w:color="000000"/>
              <w:bottom w:val="single" w:sz="6" w:space="0" w:color="000000"/>
              <w:right w:val="single" w:sz="6" w:space="0" w:color="000000"/>
            </w:tcBorders>
            <w:shd w:val="clear" w:color="auto" w:fill="E2EFD9"/>
            <w:hideMark/>
          </w:tcPr>
          <w:p w14:paraId="23A5F6DC" w14:textId="77777777" w:rsidR="00BB0678" w:rsidRPr="000827A4" w:rsidRDefault="00BB0678" w:rsidP="00BB0678">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Force, gravity, Earth, air resistance, water resistance, friction, mechanisms,   </w:t>
            </w:r>
          </w:p>
          <w:p w14:paraId="30FC2E0A" w14:textId="77777777" w:rsidR="00BB0678" w:rsidRPr="000827A4" w:rsidRDefault="00BB0678" w:rsidP="00BB0678">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 </w:t>
            </w:r>
          </w:p>
          <w:p w14:paraId="557F007C" w14:textId="77777777" w:rsidR="00BB0678" w:rsidRPr="000827A4" w:rsidRDefault="00BB0678" w:rsidP="00BB0678">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levers, pulleys, gears </w:t>
            </w:r>
          </w:p>
          <w:p w14:paraId="0442807F" w14:textId="77777777" w:rsidR="00BB0678" w:rsidRPr="000827A4" w:rsidRDefault="00BB0678" w:rsidP="00BB0678">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 </w:t>
            </w:r>
          </w:p>
        </w:tc>
        <w:tc>
          <w:tcPr>
            <w:tcW w:w="742" w:type="pct"/>
            <w:tcBorders>
              <w:top w:val="single" w:sz="6" w:space="0" w:color="000000"/>
              <w:left w:val="single" w:sz="6" w:space="0" w:color="000000"/>
              <w:bottom w:val="single" w:sz="6" w:space="0" w:color="000000"/>
              <w:right w:val="single" w:sz="6" w:space="0" w:color="000000"/>
            </w:tcBorders>
            <w:shd w:val="clear" w:color="auto" w:fill="E2EFD9"/>
            <w:hideMark/>
          </w:tcPr>
          <w:p w14:paraId="06484DC0" w14:textId="77777777" w:rsidR="00BB0678" w:rsidRPr="000827A4" w:rsidRDefault="00BB0678" w:rsidP="00BB0678">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Life cycle, reproduce, sexual, sperm, fertilises, egg, live young, metamorphosis, asexual, plantlets,   </w:t>
            </w:r>
          </w:p>
          <w:p w14:paraId="1EDB686A" w14:textId="77777777" w:rsidR="00BB0678" w:rsidRPr="000827A4" w:rsidRDefault="00BB0678" w:rsidP="00BB0678">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runners, bulbs, cuttings </w:t>
            </w:r>
          </w:p>
        </w:tc>
        <w:tc>
          <w:tcPr>
            <w:tcW w:w="704" w:type="pct"/>
            <w:tcBorders>
              <w:top w:val="single" w:sz="6" w:space="0" w:color="000000"/>
              <w:left w:val="single" w:sz="6" w:space="0" w:color="000000"/>
              <w:bottom w:val="single" w:sz="6" w:space="0" w:color="000000"/>
              <w:right w:val="single" w:sz="6" w:space="0" w:color="000000"/>
            </w:tcBorders>
            <w:shd w:val="clear" w:color="auto" w:fill="E2EFD9"/>
            <w:hideMark/>
          </w:tcPr>
          <w:p w14:paraId="62415DAF" w14:textId="77777777" w:rsidR="00BB0678" w:rsidRPr="000827A4" w:rsidRDefault="00BB0678" w:rsidP="00BB0678">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Foetus, Embryo, Womb,   </w:t>
            </w:r>
          </w:p>
          <w:p w14:paraId="00B3DEBD" w14:textId="77777777" w:rsidR="00BB0678" w:rsidRPr="000827A4" w:rsidRDefault="00BB0678" w:rsidP="00BB0678">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Gestation, Baby, Toddler,   </w:t>
            </w:r>
          </w:p>
          <w:p w14:paraId="0F74BC2D" w14:textId="77777777" w:rsidR="00BB0678" w:rsidRPr="000827A4" w:rsidRDefault="00BB0678" w:rsidP="00BB0678">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 </w:t>
            </w:r>
          </w:p>
          <w:p w14:paraId="0C63B0B7" w14:textId="77777777" w:rsidR="00BB0678" w:rsidRPr="000827A4" w:rsidRDefault="00BB0678" w:rsidP="00BB0678">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Teenager, Elderly, Growth,   </w:t>
            </w:r>
          </w:p>
          <w:p w14:paraId="677F1B75" w14:textId="77777777" w:rsidR="00BB0678" w:rsidRPr="000827A4" w:rsidRDefault="00BB0678" w:rsidP="00BB0678">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 </w:t>
            </w:r>
          </w:p>
          <w:p w14:paraId="124D37D4" w14:textId="77777777" w:rsidR="00BB0678" w:rsidRPr="000827A4" w:rsidRDefault="00BB0678" w:rsidP="00BB0678">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Development, Puberty; </w:t>
            </w:r>
          </w:p>
        </w:tc>
        <w:tc>
          <w:tcPr>
            <w:tcW w:w="714" w:type="pct"/>
            <w:tcBorders>
              <w:top w:val="single" w:sz="6" w:space="0" w:color="000000"/>
              <w:left w:val="single" w:sz="6" w:space="0" w:color="000000"/>
              <w:bottom w:val="single" w:sz="6" w:space="0" w:color="000000"/>
              <w:right w:val="single" w:sz="6" w:space="0" w:color="000000"/>
            </w:tcBorders>
            <w:shd w:val="clear" w:color="auto" w:fill="E2EFD9"/>
            <w:hideMark/>
          </w:tcPr>
          <w:p w14:paraId="3763736B" w14:textId="77777777" w:rsidR="00BB0678" w:rsidRPr="000827A4" w:rsidRDefault="00BB0678" w:rsidP="00BB0678">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Earth, Sun, Moon, (Mercury, Jupiter, Saturn, Venus, Mars, Uranus, Neptune), spherical, solar system,   </w:t>
            </w:r>
          </w:p>
          <w:p w14:paraId="7D4F9A92" w14:textId="77777777" w:rsidR="00BB0678" w:rsidRPr="000827A4" w:rsidRDefault="00BB0678" w:rsidP="00BB0678">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rotates, star, orbit, planets,   </w:t>
            </w:r>
          </w:p>
          <w:p w14:paraId="71E9D6E9" w14:textId="77777777" w:rsidR="00BB0678" w:rsidRPr="000827A4" w:rsidRDefault="00BB0678" w:rsidP="00BB0678">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Axis, Day, Night Phases, Constellation  </w:t>
            </w:r>
          </w:p>
          <w:p w14:paraId="32E69CDC" w14:textId="77777777" w:rsidR="00BB0678" w:rsidRPr="000827A4" w:rsidRDefault="00BB0678" w:rsidP="00BB0678">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 </w:t>
            </w:r>
          </w:p>
        </w:tc>
      </w:tr>
      <w:tr w:rsidR="00BB0678" w:rsidRPr="000827A4" w14:paraId="3320B256" w14:textId="77777777" w:rsidTr="006C4565">
        <w:trPr>
          <w:trHeight w:val="300"/>
        </w:trPr>
        <w:tc>
          <w:tcPr>
            <w:tcW w:w="439" w:type="pct"/>
            <w:tcBorders>
              <w:top w:val="single" w:sz="6" w:space="0" w:color="000000"/>
              <w:left w:val="single" w:sz="6" w:space="0" w:color="000000"/>
              <w:bottom w:val="single" w:sz="6" w:space="0" w:color="000000"/>
              <w:right w:val="single" w:sz="6" w:space="0" w:color="000000"/>
            </w:tcBorders>
            <w:shd w:val="clear" w:color="auto" w:fill="E2EFD9"/>
            <w:hideMark/>
          </w:tcPr>
          <w:p w14:paraId="627F059E" w14:textId="77777777" w:rsidR="00BB0678" w:rsidRPr="000827A4" w:rsidRDefault="00BB0678" w:rsidP="00BB0678">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b/>
                <w:bCs/>
                <w:sz w:val="28"/>
                <w:szCs w:val="28"/>
                <w:lang w:eastAsia="en-GB"/>
              </w:rPr>
              <w:t>Year 6</w:t>
            </w:r>
            <w:r w:rsidRPr="000827A4">
              <w:rPr>
                <w:rFonts w:ascii="Calibri" w:eastAsia="Times New Roman" w:hAnsi="Calibri" w:cs="Calibri"/>
                <w:sz w:val="28"/>
                <w:szCs w:val="28"/>
                <w:lang w:eastAsia="en-GB"/>
              </w:rPr>
              <w:t> </w:t>
            </w:r>
          </w:p>
        </w:tc>
        <w:tc>
          <w:tcPr>
            <w:tcW w:w="774" w:type="pct"/>
            <w:gridSpan w:val="2"/>
            <w:tcBorders>
              <w:top w:val="single" w:sz="6" w:space="0" w:color="000000"/>
              <w:left w:val="single" w:sz="6" w:space="0" w:color="000000"/>
              <w:bottom w:val="single" w:sz="6" w:space="0" w:color="000000"/>
              <w:right w:val="single" w:sz="6" w:space="0" w:color="000000"/>
            </w:tcBorders>
            <w:shd w:val="clear" w:color="auto" w:fill="C5E0B3"/>
            <w:hideMark/>
          </w:tcPr>
          <w:p w14:paraId="3E075949" w14:textId="77777777" w:rsidR="00BB0678" w:rsidRPr="000827A4" w:rsidRDefault="00BB0678" w:rsidP="00BB0678">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b/>
                <w:bCs/>
                <w:color w:val="000000"/>
                <w:sz w:val="18"/>
                <w:szCs w:val="18"/>
                <w:lang w:eastAsia="en-GB"/>
              </w:rPr>
              <w:t>Animals including humans </w:t>
            </w:r>
            <w:r w:rsidRPr="000827A4">
              <w:rPr>
                <w:rFonts w:ascii="Calibri" w:eastAsia="Times New Roman" w:hAnsi="Calibri" w:cs="Calibri"/>
                <w:color w:val="000000"/>
                <w:sz w:val="18"/>
                <w:szCs w:val="18"/>
                <w:lang w:eastAsia="en-GB"/>
              </w:rPr>
              <w:t> </w:t>
            </w:r>
          </w:p>
        </w:tc>
        <w:tc>
          <w:tcPr>
            <w:tcW w:w="732" w:type="pct"/>
            <w:tcBorders>
              <w:top w:val="single" w:sz="6" w:space="0" w:color="000000"/>
              <w:left w:val="single" w:sz="6" w:space="0" w:color="000000"/>
              <w:bottom w:val="single" w:sz="6" w:space="0" w:color="000000"/>
              <w:right w:val="single" w:sz="6" w:space="0" w:color="000000"/>
            </w:tcBorders>
            <w:shd w:val="clear" w:color="auto" w:fill="C5E0B3"/>
            <w:hideMark/>
          </w:tcPr>
          <w:p w14:paraId="3AF92C06" w14:textId="77777777" w:rsidR="00BB0678" w:rsidRPr="000827A4" w:rsidRDefault="00BB0678" w:rsidP="00BB0678">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b/>
                <w:bCs/>
                <w:color w:val="000000"/>
                <w:sz w:val="18"/>
                <w:szCs w:val="18"/>
                <w:lang w:eastAsia="en-GB"/>
              </w:rPr>
              <w:t>Light </w:t>
            </w:r>
            <w:r w:rsidRPr="000827A4">
              <w:rPr>
                <w:rFonts w:ascii="Calibri" w:eastAsia="Times New Roman" w:hAnsi="Calibri" w:cs="Calibri"/>
                <w:color w:val="000000"/>
                <w:sz w:val="18"/>
                <w:szCs w:val="18"/>
                <w:lang w:eastAsia="en-GB"/>
              </w:rPr>
              <w:t> </w:t>
            </w:r>
          </w:p>
        </w:tc>
        <w:tc>
          <w:tcPr>
            <w:tcW w:w="895" w:type="pct"/>
            <w:tcBorders>
              <w:top w:val="single" w:sz="6" w:space="0" w:color="000000"/>
              <w:left w:val="single" w:sz="6" w:space="0" w:color="000000"/>
              <w:bottom w:val="single" w:sz="6" w:space="0" w:color="000000"/>
              <w:right w:val="single" w:sz="6" w:space="0" w:color="000000"/>
            </w:tcBorders>
            <w:shd w:val="clear" w:color="auto" w:fill="C5E0B3"/>
            <w:hideMark/>
          </w:tcPr>
          <w:p w14:paraId="041AA83E" w14:textId="77777777" w:rsidR="00BB0678" w:rsidRPr="000827A4" w:rsidRDefault="00BB0678" w:rsidP="00BB0678">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b/>
                <w:bCs/>
                <w:color w:val="000000"/>
                <w:sz w:val="18"/>
                <w:szCs w:val="18"/>
                <w:lang w:eastAsia="en-GB"/>
              </w:rPr>
              <w:t>Living Things and Their Habitats </w:t>
            </w:r>
            <w:r w:rsidRPr="000827A4">
              <w:rPr>
                <w:rFonts w:ascii="Calibri" w:eastAsia="Times New Roman" w:hAnsi="Calibri" w:cs="Calibri"/>
                <w:color w:val="000000"/>
                <w:sz w:val="18"/>
                <w:szCs w:val="18"/>
                <w:lang w:eastAsia="en-GB"/>
              </w:rPr>
              <w:t> </w:t>
            </w:r>
          </w:p>
        </w:tc>
        <w:tc>
          <w:tcPr>
            <w:tcW w:w="742" w:type="pct"/>
            <w:tcBorders>
              <w:top w:val="single" w:sz="6" w:space="0" w:color="000000"/>
              <w:left w:val="single" w:sz="6" w:space="0" w:color="000000"/>
              <w:bottom w:val="single" w:sz="6" w:space="0" w:color="000000"/>
              <w:right w:val="single" w:sz="6" w:space="0" w:color="000000"/>
            </w:tcBorders>
            <w:shd w:val="clear" w:color="auto" w:fill="C5E0B3"/>
            <w:hideMark/>
          </w:tcPr>
          <w:p w14:paraId="0DB4FFA2" w14:textId="77777777" w:rsidR="00BB0678" w:rsidRPr="000827A4" w:rsidRDefault="00BB0678" w:rsidP="00BB0678">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b/>
                <w:bCs/>
                <w:color w:val="000000"/>
                <w:sz w:val="18"/>
                <w:szCs w:val="18"/>
                <w:lang w:eastAsia="en-GB"/>
              </w:rPr>
              <w:t> Electricity </w:t>
            </w:r>
            <w:r w:rsidRPr="000827A4">
              <w:rPr>
                <w:rFonts w:ascii="Calibri" w:eastAsia="Times New Roman" w:hAnsi="Calibri" w:cs="Calibri"/>
                <w:color w:val="000000"/>
                <w:sz w:val="18"/>
                <w:szCs w:val="18"/>
                <w:lang w:eastAsia="en-GB"/>
              </w:rPr>
              <w:t> </w:t>
            </w:r>
          </w:p>
        </w:tc>
        <w:tc>
          <w:tcPr>
            <w:tcW w:w="704" w:type="pct"/>
            <w:tcBorders>
              <w:top w:val="single" w:sz="6" w:space="0" w:color="000000"/>
              <w:left w:val="single" w:sz="6" w:space="0" w:color="000000"/>
              <w:bottom w:val="single" w:sz="6" w:space="0" w:color="000000"/>
              <w:right w:val="single" w:sz="6" w:space="0" w:color="000000"/>
            </w:tcBorders>
            <w:shd w:val="clear" w:color="auto" w:fill="C5E0B3"/>
            <w:hideMark/>
          </w:tcPr>
          <w:p w14:paraId="73BFAAA9" w14:textId="77777777" w:rsidR="00BB0678" w:rsidRPr="000827A4" w:rsidRDefault="00BB0678" w:rsidP="00BB0678">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b/>
                <w:bCs/>
                <w:color w:val="000000"/>
                <w:sz w:val="18"/>
                <w:szCs w:val="18"/>
                <w:lang w:eastAsia="en-GB"/>
              </w:rPr>
              <w:t>Evolution and Inheritance</w:t>
            </w:r>
            <w:r w:rsidRPr="000827A4">
              <w:rPr>
                <w:rFonts w:ascii="Calibri" w:eastAsia="Times New Roman" w:hAnsi="Calibri" w:cs="Calibri"/>
                <w:color w:val="000000"/>
                <w:sz w:val="18"/>
                <w:szCs w:val="18"/>
                <w:lang w:eastAsia="en-GB"/>
              </w:rPr>
              <w:t> </w:t>
            </w:r>
          </w:p>
          <w:p w14:paraId="1B031A2C" w14:textId="77777777" w:rsidR="00BB0678" w:rsidRPr="000827A4" w:rsidRDefault="00BB0678" w:rsidP="00BB0678">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 </w:t>
            </w:r>
          </w:p>
        </w:tc>
        <w:tc>
          <w:tcPr>
            <w:tcW w:w="714" w:type="pct"/>
            <w:tcBorders>
              <w:top w:val="single" w:sz="6" w:space="0" w:color="000000"/>
              <w:left w:val="single" w:sz="6" w:space="0" w:color="000000"/>
              <w:bottom w:val="single" w:sz="6" w:space="0" w:color="000000"/>
              <w:right w:val="single" w:sz="6" w:space="0" w:color="000000"/>
            </w:tcBorders>
            <w:shd w:val="clear" w:color="auto" w:fill="C5E0B3"/>
            <w:hideMark/>
          </w:tcPr>
          <w:p w14:paraId="610FB85D" w14:textId="77777777" w:rsidR="00BB0678" w:rsidRPr="000827A4" w:rsidRDefault="00BB0678" w:rsidP="00BB0678">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b/>
                <w:bCs/>
                <w:color w:val="000000"/>
                <w:sz w:val="18"/>
                <w:szCs w:val="18"/>
                <w:lang w:eastAsia="en-GB"/>
              </w:rPr>
              <w:t>Scientific Enquiry </w:t>
            </w:r>
            <w:r w:rsidRPr="000827A4">
              <w:rPr>
                <w:rFonts w:ascii="Calibri" w:eastAsia="Times New Roman" w:hAnsi="Calibri" w:cs="Calibri"/>
                <w:color w:val="000000"/>
                <w:sz w:val="18"/>
                <w:szCs w:val="18"/>
                <w:lang w:eastAsia="en-GB"/>
              </w:rPr>
              <w:t> </w:t>
            </w:r>
          </w:p>
        </w:tc>
      </w:tr>
      <w:tr w:rsidR="00BB0678" w:rsidRPr="000827A4" w14:paraId="5EC14DDA" w14:textId="77777777" w:rsidTr="006C4565">
        <w:trPr>
          <w:trHeight w:val="300"/>
        </w:trPr>
        <w:tc>
          <w:tcPr>
            <w:tcW w:w="439" w:type="pct"/>
            <w:tcBorders>
              <w:top w:val="single" w:sz="6" w:space="0" w:color="000000"/>
              <w:left w:val="single" w:sz="6" w:space="0" w:color="000000"/>
              <w:bottom w:val="single" w:sz="6" w:space="0" w:color="000000"/>
              <w:right w:val="single" w:sz="6" w:space="0" w:color="000000"/>
            </w:tcBorders>
            <w:shd w:val="clear" w:color="auto" w:fill="E2EFD9"/>
            <w:hideMark/>
          </w:tcPr>
          <w:p w14:paraId="08664BF6" w14:textId="77777777" w:rsidR="00BB0678" w:rsidRPr="000827A4" w:rsidRDefault="00BB0678" w:rsidP="00BB0678">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sz w:val="28"/>
                <w:szCs w:val="28"/>
                <w:lang w:eastAsia="en-GB"/>
              </w:rPr>
              <w:t> </w:t>
            </w:r>
          </w:p>
        </w:tc>
        <w:tc>
          <w:tcPr>
            <w:tcW w:w="774" w:type="pct"/>
            <w:gridSpan w:val="2"/>
            <w:tcBorders>
              <w:top w:val="single" w:sz="6" w:space="0" w:color="000000"/>
              <w:left w:val="single" w:sz="6" w:space="0" w:color="000000"/>
              <w:bottom w:val="single" w:sz="6" w:space="0" w:color="000000"/>
              <w:right w:val="single" w:sz="6" w:space="0" w:color="000000"/>
            </w:tcBorders>
            <w:shd w:val="clear" w:color="auto" w:fill="E2EFD9"/>
            <w:hideMark/>
          </w:tcPr>
          <w:p w14:paraId="577CD11E" w14:textId="77777777" w:rsidR="00BB0678" w:rsidRPr="000827A4" w:rsidRDefault="00BB0678" w:rsidP="00BB0678">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Heart, pulse, rate, pumps, blood, blood vessels, transported, lungs, oxygen, carbon dioxide, nutrients, water,   </w:t>
            </w:r>
          </w:p>
          <w:p w14:paraId="6A6F40F1" w14:textId="77777777" w:rsidR="00BB0678" w:rsidRPr="000827A4" w:rsidRDefault="00BB0678" w:rsidP="00BB0678">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 </w:t>
            </w:r>
          </w:p>
          <w:p w14:paraId="491B3D9C" w14:textId="77777777" w:rsidR="00BB0678" w:rsidRPr="000827A4" w:rsidRDefault="00BB0678" w:rsidP="00BB0678">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  </w:t>
            </w:r>
          </w:p>
          <w:p w14:paraId="35175E44" w14:textId="77777777" w:rsidR="00BB0678" w:rsidRPr="000827A4" w:rsidRDefault="00BB0678" w:rsidP="00BB0678">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 </w:t>
            </w:r>
          </w:p>
          <w:p w14:paraId="5C883350" w14:textId="77777777" w:rsidR="00BB0678" w:rsidRPr="000827A4" w:rsidRDefault="00BB0678" w:rsidP="00BB0678">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muscles, cycle, circulatory system, diet, exercise, drugs, lifestyle </w:t>
            </w:r>
          </w:p>
        </w:tc>
        <w:tc>
          <w:tcPr>
            <w:tcW w:w="732" w:type="pct"/>
            <w:tcBorders>
              <w:top w:val="single" w:sz="6" w:space="0" w:color="000000"/>
              <w:left w:val="single" w:sz="6" w:space="0" w:color="000000"/>
              <w:bottom w:val="single" w:sz="6" w:space="0" w:color="000000"/>
              <w:right w:val="single" w:sz="6" w:space="0" w:color="000000"/>
            </w:tcBorders>
            <w:shd w:val="clear" w:color="auto" w:fill="E2EFD9"/>
            <w:hideMark/>
          </w:tcPr>
          <w:p w14:paraId="70257161" w14:textId="77777777" w:rsidR="00BB0678" w:rsidRPr="00051E95" w:rsidRDefault="00BB0678" w:rsidP="00BB0678">
            <w:pPr>
              <w:spacing w:after="0" w:line="240" w:lineRule="auto"/>
              <w:textAlignment w:val="baseline"/>
              <w:rPr>
                <w:rFonts w:ascii="Segoe UI" w:eastAsia="Times New Roman" w:hAnsi="Segoe UI" w:cs="Segoe UI"/>
                <w:sz w:val="18"/>
                <w:szCs w:val="18"/>
                <w:lang w:eastAsia="en-GB"/>
              </w:rPr>
            </w:pPr>
            <w:r w:rsidRPr="00051E95">
              <w:rPr>
                <w:rFonts w:ascii="Calibri" w:eastAsia="Times New Roman" w:hAnsi="Calibri" w:cs="Calibri"/>
                <w:color w:val="000000"/>
                <w:sz w:val="18"/>
                <w:szCs w:val="18"/>
                <w:highlight w:val="yellow"/>
                <w:shd w:val="clear" w:color="auto" w:fill="FFFF00"/>
                <w:lang w:eastAsia="en-GB"/>
              </w:rPr>
              <w:t>(</w:t>
            </w:r>
            <w:r w:rsidRPr="00051E95">
              <w:rPr>
                <w:rFonts w:ascii="Calibri" w:eastAsia="Times New Roman" w:hAnsi="Calibri" w:cs="Calibri"/>
                <w:color w:val="000000"/>
                <w:sz w:val="18"/>
                <w:szCs w:val="18"/>
                <w:shd w:val="clear" w:color="auto" w:fill="FFFF00"/>
                <w:lang w:eastAsia="en-GB"/>
              </w:rPr>
              <w:t>Year 3) Light, light source, dark, absence of light, transparent, translucent, opaque, shiny, matt, surface,  </w:t>
            </w:r>
            <w:r w:rsidRPr="00051E95">
              <w:rPr>
                <w:rFonts w:ascii="Calibri" w:eastAsia="Times New Roman" w:hAnsi="Calibri" w:cs="Calibri"/>
                <w:color w:val="000000"/>
                <w:sz w:val="18"/>
                <w:szCs w:val="18"/>
                <w:lang w:eastAsia="en-GB"/>
              </w:rPr>
              <w:t> </w:t>
            </w:r>
          </w:p>
          <w:p w14:paraId="677B96F7" w14:textId="77777777" w:rsidR="00BB0678" w:rsidRPr="00051E95" w:rsidRDefault="00BB0678" w:rsidP="00BB0678">
            <w:pPr>
              <w:spacing w:after="0" w:line="240" w:lineRule="auto"/>
              <w:textAlignment w:val="baseline"/>
              <w:rPr>
                <w:rFonts w:ascii="Segoe UI" w:eastAsia="Times New Roman" w:hAnsi="Segoe UI" w:cs="Segoe UI"/>
                <w:sz w:val="18"/>
                <w:szCs w:val="18"/>
                <w:lang w:eastAsia="en-GB"/>
              </w:rPr>
            </w:pPr>
            <w:r w:rsidRPr="00051E95">
              <w:rPr>
                <w:rFonts w:ascii="Calibri" w:eastAsia="Times New Roman" w:hAnsi="Calibri" w:cs="Calibri"/>
                <w:color w:val="000000"/>
                <w:sz w:val="18"/>
                <w:szCs w:val="18"/>
                <w:lang w:eastAsia="en-GB"/>
              </w:rPr>
              <w:t> </w:t>
            </w:r>
          </w:p>
          <w:p w14:paraId="0B5B5DF9" w14:textId="77777777" w:rsidR="00BB0678" w:rsidRPr="00051E95" w:rsidRDefault="00BB0678" w:rsidP="00BB0678">
            <w:pPr>
              <w:spacing w:after="0" w:line="240" w:lineRule="auto"/>
              <w:textAlignment w:val="baseline"/>
              <w:rPr>
                <w:rFonts w:ascii="Segoe UI" w:eastAsia="Times New Roman" w:hAnsi="Segoe UI" w:cs="Segoe UI"/>
                <w:sz w:val="18"/>
                <w:szCs w:val="18"/>
                <w:lang w:eastAsia="en-GB"/>
              </w:rPr>
            </w:pPr>
            <w:r w:rsidRPr="00051E95">
              <w:rPr>
                <w:rFonts w:ascii="Calibri" w:eastAsia="Times New Roman" w:hAnsi="Calibri" w:cs="Calibri"/>
                <w:color w:val="000000"/>
                <w:sz w:val="18"/>
                <w:szCs w:val="18"/>
                <w:shd w:val="clear" w:color="auto" w:fill="FFFF00"/>
                <w:lang w:eastAsia="en-GB"/>
              </w:rPr>
              <w:t>shadow, reflect, reflective mirror, sunlight</w:t>
            </w:r>
            <w:r w:rsidRPr="00051E95">
              <w:rPr>
                <w:rFonts w:ascii="Calibri" w:eastAsia="Times New Roman" w:hAnsi="Calibri" w:cs="Calibri"/>
                <w:color w:val="000000"/>
                <w:sz w:val="18"/>
                <w:szCs w:val="18"/>
                <w:lang w:eastAsia="en-GB"/>
              </w:rPr>
              <w:t> </w:t>
            </w:r>
          </w:p>
          <w:p w14:paraId="4B30BD92" w14:textId="77777777" w:rsidR="00BB0678" w:rsidRPr="00051E95" w:rsidRDefault="00BB0678" w:rsidP="00BB0678">
            <w:pPr>
              <w:spacing w:after="0" w:line="240" w:lineRule="auto"/>
              <w:textAlignment w:val="baseline"/>
              <w:rPr>
                <w:rFonts w:ascii="Segoe UI" w:eastAsia="Times New Roman" w:hAnsi="Segoe UI" w:cs="Segoe UI"/>
                <w:sz w:val="18"/>
                <w:szCs w:val="18"/>
                <w:lang w:eastAsia="en-GB"/>
              </w:rPr>
            </w:pPr>
            <w:r w:rsidRPr="00051E95">
              <w:rPr>
                <w:rFonts w:ascii="Calibri" w:eastAsia="Times New Roman" w:hAnsi="Calibri" w:cs="Calibri"/>
                <w:color w:val="000000"/>
                <w:sz w:val="18"/>
                <w:szCs w:val="18"/>
                <w:lang w:eastAsia="en-GB"/>
              </w:rPr>
              <w:t>  </w:t>
            </w:r>
          </w:p>
          <w:p w14:paraId="27E57902" w14:textId="77777777" w:rsidR="00BB0678" w:rsidRPr="00051E95" w:rsidRDefault="00BB0678" w:rsidP="00BB0678">
            <w:pPr>
              <w:spacing w:after="0" w:line="240" w:lineRule="auto"/>
              <w:textAlignment w:val="baseline"/>
              <w:rPr>
                <w:rFonts w:ascii="Segoe UI" w:eastAsia="Times New Roman" w:hAnsi="Segoe UI" w:cs="Segoe UI"/>
                <w:sz w:val="18"/>
                <w:szCs w:val="18"/>
                <w:lang w:eastAsia="en-GB"/>
              </w:rPr>
            </w:pPr>
            <w:r w:rsidRPr="00051E95">
              <w:rPr>
                <w:rFonts w:ascii="Calibri" w:eastAsia="Times New Roman" w:hAnsi="Calibri" w:cs="Calibri"/>
                <w:color w:val="000000"/>
                <w:sz w:val="18"/>
                <w:szCs w:val="18"/>
                <w:lang w:eastAsia="en-GB"/>
              </w:rPr>
              <w:t> </w:t>
            </w:r>
          </w:p>
          <w:p w14:paraId="29601BF1" w14:textId="77777777" w:rsidR="00BB0678" w:rsidRPr="00051E95" w:rsidRDefault="00BB0678" w:rsidP="00BB0678">
            <w:pPr>
              <w:spacing w:after="0" w:line="240" w:lineRule="auto"/>
              <w:textAlignment w:val="baseline"/>
              <w:rPr>
                <w:rFonts w:ascii="Segoe UI" w:eastAsia="Times New Roman" w:hAnsi="Segoe UI" w:cs="Segoe UI"/>
                <w:sz w:val="18"/>
                <w:szCs w:val="18"/>
                <w:highlight w:val="yellow"/>
                <w:lang w:eastAsia="en-GB"/>
              </w:rPr>
            </w:pPr>
            <w:r w:rsidRPr="00051E95">
              <w:rPr>
                <w:rFonts w:ascii="Calibri" w:eastAsia="Times New Roman" w:hAnsi="Calibri" w:cs="Calibri"/>
                <w:color w:val="000000"/>
                <w:sz w:val="18"/>
                <w:szCs w:val="18"/>
                <w:lang w:eastAsia="en-GB"/>
              </w:rPr>
              <w:t>straight lines, light rays, refraction </w:t>
            </w:r>
          </w:p>
        </w:tc>
        <w:tc>
          <w:tcPr>
            <w:tcW w:w="895" w:type="pct"/>
            <w:tcBorders>
              <w:top w:val="single" w:sz="6" w:space="0" w:color="000000"/>
              <w:left w:val="single" w:sz="6" w:space="0" w:color="000000"/>
              <w:bottom w:val="single" w:sz="6" w:space="0" w:color="000000"/>
              <w:right w:val="single" w:sz="6" w:space="0" w:color="000000"/>
            </w:tcBorders>
            <w:shd w:val="clear" w:color="auto" w:fill="E2EFD9"/>
            <w:hideMark/>
          </w:tcPr>
          <w:p w14:paraId="671CBAB3" w14:textId="77777777" w:rsidR="00BB0678" w:rsidRPr="000827A4" w:rsidRDefault="00BB0678" w:rsidP="00BB0678">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Vertebrates, fish, amphibians, reptiles, birds, mammals,   </w:t>
            </w:r>
          </w:p>
          <w:p w14:paraId="5433502D" w14:textId="77777777" w:rsidR="00BB0678" w:rsidRPr="000827A4" w:rsidRDefault="00BB0678" w:rsidP="00BB0678">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 </w:t>
            </w:r>
          </w:p>
          <w:p w14:paraId="4F979E72" w14:textId="77777777" w:rsidR="00BB0678" w:rsidRPr="000827A4" w:rsidRDefault="00BB0678" w:rsidP="00BB0678">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invertebrates, insects, spiders, snails, worms,   </w:t>
            </w:r>
          </w:p>
          <w:p w14:paraId="06A65BED" w14:textId="77777777" w:rsidR="00BB0678" w:rsidRPr="000827A4" w:rsidRDefault="00BB0678" w:rsidP="00BB0678">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 </w:t>
            </w:r>
          </w:p>
          <w:p w14:paraId="372144C7" w14:textId="77777777" w:rsidR="00BB0678" w:rsidRPr="000827A4" w:rsidRDefault="00BB0678" w:rsidP="00BB0678">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  </w:t>
            </w:r>
          </w:p>
          <w:p w14:paraId="12584A2E" w14:textId="77777777" w:rsidR="00BB0678" w:rsidRPr="000827A4" w:rsidRDefault="00BB0678" w:rsidP="00BB0678">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 </w:t>
            </w:r>
          </w:p>
          <w:p w14:paraId="60228FEA" w14:textId="77777777" w:rsidR="00BB0678" w:rsidRPr="000827A4" w:rsidRDefault="00BB0678" w:rsidP="00BB0678">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flowering,  </w:t>
            </w:r>
          </w:p>
          <w:p w14:paraId="28F7EF9B" w14:textId="77777777" w:rsidR="00BB0678" w:rsidRPr="000827A4" w:rsidRDefault="00BB0678" w:rsidP="00BB0678">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 </w:t>
            </w:r>
          </w:p>
          <w:p w14:paraId="4AAFE0DA" w14:textId="77777777" w:rsidR="00BB0678" w:rsidRPr="000827A4" w:rsidRDefault="00BB0678" w:rsidP="00BB0678">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non-flowering </w:t>
            </w:r>
          </w:p>
        </w:tc>
        <w:tc>
          <w:tcPr>
            <w:tcW w:w="742" w:type="pct"/>
            <w:tcBorders>
              <w:top w:val="single" w:sz="6" w:space="0" w:color="000000"/>
              <w:left w:val="single" w:sz="6" w:space="0" w:color="000000"/>
              <w:bottom w:val="single" w:sz="6" w:space="0" w:color="000000"/>
              <w:right w:val="single" w:sz="6" w:space="0" w:color="000000"/>
            </w:tcBorders>
            <w:shd w:val="clear" w:color="auto" w:fill="E2EFD9"/>
            <w:hideMark/>
          </w:tcPr>
          <w:p w14:paraId="5851F957" w14:textId="77777777" w:rsidR="00BB0678" w:rsidRPr="000827A4" w:rsidRDefault="00BB0678" w:rsidP="00BB0678">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Circuit, complete circuit, circuit diagram, circuit symbol, cell, battery, bulb, buzzer, motor,   </w:t>
            </w:r>
          </w:p>
          <w:p w14:paraId="5BD758E5" w14:textId="77777777" w:rsidR="00BB0678" w:rsidRPr="000827A4" w:rsidRDefault="00BB0678" w:rsidP="00BB0678">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 </w:t>
            </w:r>
          </w:p>
          <w:p w14:paraId="6F7A1E4F" w14:textId="77777777" w:rsidR="00BB0678" w:rsidRPr="000827A4" w:rsidRDefault="00BB0678" w:rsidP="00BB0678">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switch, voltage </w:t>
            </w:r>
          </w:p>
        </w:tc>
        <w:tc>
          <w:tcPr>
            <w:tcW w:w="704" w:type="pct"/>
            <w:tcBorders>
              <w:top w:val="single" w:sz="6" w:space="0" w:color="000000"/>
              <w:left w:val="single" w:sz="6" w:space="0" w:color="000000"/>
              <w:bottom w:val="single" w:sz="6" w:space="0" w:color="000000"/>
              <w:right w:val="single" w:sz="6" w:space="0" w:color="000000"/>
            </w:tcBorders>
            <w:shd w:val="clear" w:color="auto" w:fill="E2EFD9"/>
            <w:hideMark/>
          </w:tcPr>
          <w:p w14:paraId="3AE9A3BA" w14:textId="77777777" w:rsidR="00BB0678" w:rsidRPr="000827A4" w:rsidRDefault="00BB0678" w:rsidP="00BB0678">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Offspring, sexual reproduction, vary, characteristics, suited, adapted, environment, inherited, species, fossils </w:t>
            </w:r>
          </w:p>
        </w:tc>
        <w:tc>
          <w:tcPr>
            <w:tcW w:w="714" w:type="pct"/>
            <w:tcBorders>
              <w:top w:val="single" w:sz="6" w:space="0" w:color="000000"/>
              <w:left w:val="single" w:sz="6" w:space="0" w:color="000000"/>
              <w:bottom w:val="single" w:sz="6" w:space="0" w:color="000000"/>
              <w:right w:val="single" w:sz="6" w:space="0" w:color="000000"/>
            </w:tcBorders>
            <w:shd w:val="clear" w:color="auto" w:fill="E2EFD9"/>
            <w:hideMark/>
          </w:tcPr>
          <w:p w14:paraId="303AE71F" w14:textId="47852F07" w:rsidR="00BB0678" w:rsidRPr="000827A4" w:rsidRDefault="00BB0678" w:rsidP="00BB0678">
            <w:pPr>
              <w:spacing w:after="0" w:line="240" w:lineRule="auto"/>
              <w:textAlignment w:val="baseline"/>
              <w:rPr>
                <w:rFonts w:ascii="Segoe UI" w:eastAsia="Times New Roman" w:hAnsi="Segoe UI" w:cs="Segoe UI"/>
                <w:sz w:val="18"/>
                <w:szCs w:val="18"/>
                <w:lang w:eastAsia="en-GB"/>
              </w:rPr>
            </w:pPr>
            <w:r w:rsidRPr="000827A4">
              <w:rPr>
                <w:rFonts w:ascii="Calibri" w:eastAsia="Times New Roman" w:hAnsi="Calibri" w:cs="Calibri"/>
                <w:color w:val="000000"/>
                <w:sz w:val="18"/>
                <w:szCs w:val="18"/>
                <w:lang w:eastAsia="en-GB"/>
              </w:rPr>
              <w:t> </w:t>
            </w:r>
            <w:r w:rsidRPr="5792812B">
              <w:rPr>
                <w:rFonts w:ascii="Calibri" w:eastAsia="Calibri" w:hAnsi="Calibri" w:cs="Calibri"/>
                <w:color w:val="000000" w:themeColor="text1"/>
                <w:sz w:val="20"/>
                <w:szCs w:val="20"/>
              </w:rPr>
              <w:t>variables, independent variable, dependent variable, control variable, evidence, justify, argument (science), causal relationship, accuracy, precision, scatter graphs, bar graphs, line graphs, force meter</w:t>
            </w:r>
          </w:p>
        </w:tc>
      </w:tr>
    </w:tbl>
    <w:p w14:paraId="248AB095" w14:textId="77777777" w:rsidR="000827A4" w:rsidRDefault="000827A4"/>
    <w:p w14:paraId="143A75A7" w14:textId="07E0BFA0" w:rsidR="5382BE25" w:rsidRDefault="5382BE25" w:rsidP="5382BE25">
      <w:pPr>
        <w:jc w:val="center"/>
        <w:rPr>
          <w:b/>
          <w:bCs/>
          <w:sz w:val="28"/>
          <w:szCs w:val="28"/>
        </w:rPr>
      </w:pPr>
    </w:p>
    <w:p w14:paraId="3CC6F6B6" w14:textId="6F0979A4" w:rsidR="5382BE25" w:rsidRDefault="5382BE25" w:rsidP="5382BE25">
      <w:pPr>
        <w:jc w:val="center"/>
        <w:rPr>
          <w:b/>
          <w:bCs/>
          <w:sz w:val="28"/>
          <w:szCs w:val="28"/>
        </w:rPr>
      </w:pPr>
    </w:p>
    <w:sectPr w:rsidR="5382BE25">
      <w:pgSz w:w="16838" w:h="11906" w:orient="landscape"/>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28F71B5"/>
    <w:rsid w:val="00051E95"/>
    <w:rsid w:val="000827A4"/>
    <w:rsid w:val="001CB88D"/>
    <w:rsid w:val="00303B87"/>
    <w:rsid w:val="003667A9"/>
    <w:rsid w:val="006C4565"/>
    <w:rsid w:val="00964CAC"/>
    <w:rsid w:val="00BB0678"/>
    <w:rsid w:val="00BD2885"/>
    <w:rsid w:val="00F51BA0"/>
    <w:rsid w:val="00F76A31"/>
    <w:rsid w:val="02D681F6"/>
    <w:rsid w:val="0373FAC2"/>
    <w:rsid w:val="06EBA631"/>
    <w:rsid w:val="0776C669"/>
    <w:rsid w:val="08AF5A70"/>
    <w:rsid w:val="090F25E8"/>
    <w:rsid w:val="0961FA66"/>
    <w:rsid w:val="0987221F"/>
    <w:rsid w:val="0A701BE5"/>
    <w:rsid w:val="0B40B8E3"/>
    <w:rsid w:val="0B8ADEF1"/>
    <w:rsid w:val="0C5E6571"/>
    <w:rsid w:val="0C94EFF7"/>
    <w:rsid w:val="0EC1DE69"/>
    <w:rsid w:val="11722DFF"/>
    <w:rsid w:val="11DE21A0"/>
    <w:rsid w:val="1218BD4B"/>
    <w:rsid w:val="1236465E"/>
    <w:rsid w:val="135C267C"/>
    <w:rsid w:val="16275511"/>
    <w:rsid w:val="1711D7E3"/>
    <w:rsid w:val="172CCF3F"/>
    <w:rsid w:val="195CDF61"/>
    <w:rsid w:val="1A81E157"/>
    <w:rsid w:val="1B508649"/>
    <w:rsid w:val="1C70F6A8"/>
    <w:rsid w:val="1D78F905"/>
    <w:rsid w:val="1EDFBCE8"/>
    <w:rsid w:val="238696AB"/>
    <w:rsid w:val="23D7D1DF"/>
    <w:rsid w:val="2425CC59"/>
    <w:rsid w:val="2432F2F4"/>
    <w:rsid w:val="24E7F34A"/>
    <w:rsid w:val="250D3143"/>
    <w:rsid w:val="25DDE37D"/>
    <w:rsid w:val="27653AC5"/>
    <w:rsid w:val="2779B3DE"/>
    <w:rsid w:val="27B2DAA6"/>
    <w:rsid w:val="28E64B4E"/>
    <w:rsid w:val="2915843F"/>
    <w:rsid w:val="29BF3900"/>
    <w:rsid w:val="2AD98E34"/>
    <w:rsid w:val="2B8C1CE1"/>
    <w:rsid w:val="2EEA73C7"/>
    <w:rsid w:val="30943EC8"/>
    <w:rsid w:val="32036B11"/>
    <w:rsid w:val="324E1430"/>
    <w:rsid w:val="328F71B5"/>
    <w:rsid w:val="337D1D4B"/>
    <w:rsid w:val="338CD921"/>
    <w:rsid w:val="35FB6FBA"/>
    <w:rsid w:val="36465D54"/>
    <w:rsid w:val="375C0575"/>
    <w:rsid w:val="38BE6943"/>
    <w:rsid w:val="38F008F0"/>
    <w:rsid w:val="3AD3F356"/>
    <w:rsid w:val="3C65AC5D"/>
    <w:rsid w:val="3F65E098"/>
    <w:rsid w:val="3FA76479"/>
    <w:rsid w:val="3FC34EBB"/>
    <w:rsid w:val="40638DD9"/>
    <w:rsid w:val="40F64626"/>
    <w:rsid w:val="410C8465"/>
    <w:rsid w:val="414FFA66"/>
    <w:rsid w:val="43584FBA"/>
    <w:rsid w:val="4536FEFC"/>
    <w:rsid w:val="47AF606C"/>
    <w:rsid w:val="4840D31D"/>
    <w:rsid w:val="4888838E"/>
    <w:rsid w:val="49991FB9"/>
    <w:rsid w:val="4A6CC667"/>
    <w:rsid w:val="4B08D61D"/>
    <w:rsid w:val="4CA4945A"/>
    <w:rsid w:val="4D4DDEC3"/>
    <w:rsid w:val="4E15F6D0"/>
    <w:rsid w:val="4E2B6DF6"/>
    <w:rsid w:val="4EB65F27"/>
    <w:rsid w:val="4FC5CF36"/>
    <w:rsid w:val="4FFCEE4C"/>
    <w:rsid w:val="5161462A"/>
    <w:rsid w:val="52B2F723"/>
    <w:rsid w:val="52FD168B"/>
    <w:rsid w:val="5337D2E9"/>
    <w:rsid w:val="53826F0A"/>
    <w:rsid w:val="5382BE25"/>
    <w:rsid w:val="551E3F6B"/>
    <w:rsid w:val="551E8E86"/>
    <w:rsid w:val="5537CDA5"/>
    <w:rsid w:val="5562885B"/>
    <w:rsid w:val="55AACE95"/>
    <w:rsid w:val="55D7F08D"/>
    <w:rsid w:val="56278578"/>
    <w:rsid w:val="5634B74D"/>
    <w:rsid w:val="5792812B"/>
    <w:rsid w:val="57D087AE"/>
    <w:rsid w:val="58AF632A"/>
    <w:rsid w:val="5A0C83D6"/>
    <w:rsid w:val="5C919D8A"/>
    <w:rsid w:val="5C96FEE0"/>
    <w:rsid w:val="5D1028F3"/>
    <w:rsid w:val="5E65DB6E"/>
    <w:rsid w:val="5EB043F5"/>
    <w:rsid w:val="60E5B61C"/>
    <w:rsid w:val="61A5B5C1"/>
    <w:rsid w:val="620129ED"/>
    <w:rsid w:val="6202D607"/>
    <w:rsid w:val="6299DDAF"/>
    <w:rsid w:val="62ED1807"/>
    <w:rsid w:val="63031711"/>
    <w:rsid w:val="63E254FB"/>
    <w:rsid w:val="64BBF495"/>
    <w:rsid w:val="6519FEBA"/>
    <w:rsid w:val="655F49F4"/>
    <w:rsid w:val="66215206"/>
    <w:rsid w:val="6624B8C9"/>
    <w:rsid w:val="6725CF1A"/>
    <w:rsid w:val="687470A2"/>
    <w:rsid w:val="69D181DA"/>
    <w:rsid w:val="6AB83529"/>
    <w:rsid w:val="6C54058A"/>
    <w:rsid w:val="6CF1D3C7"/>
    <w:rsid w:val="6D191346"/>
    <w:rsid w:val="6E0CC950"/>
    <w:rsid w:val="707F693F"/>
    <w:rsid w:val="70BF261E"/>
    <w:rsid w:val="70C0AD02"/>
    <w:rsid w:val="71F06F94"/>
    <w:rsid w:val="73184CE4"/>
    <w:rsid w:val="736620F7"/>
    <w:rsid w:val="738C3FF5"/>
    <w:rsid w:val="742D4213"/>
    <w:rsid w:val="7450411D"/>
    <w:rsid w:val="76072643"/>
    <w:rsid w:val="766938AF"/>
    <w:rsid w:val="7A6EB2B7"/>
    <w:rsid w:val="7A93C281"/>
    <w:rsid w:val="7A94CE3A"/>
    <w:rsid w:val="7BA1B98A"/>
    <w:rsid w:val="7EE0944B"/>
    <w:rsid w:val="7F0C86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8F71B5"/>
  <w15:chartTrackingRefBased/>
  <w15:docId w15:val="{02918793-2BDA-4054-AD7B-8E836E5662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normaltextrun">
    <w:name w:val="normaltextrun"/>
    <w:basedOn w:val="DefaultParagraphFont"/>
    <w:rsid w:val="1218BD4B"/>
    <w:rPr>
      <w:rFonts w:asciiTheme="minorHAnsi" w:eastAsiaTheme="minorEastAsia" w:hAnsiTheme="minorHAnsi" w:cstheme="minorBidi"/>
      <w:sz w:val="22"/>
      <w:szCs w:val="22"/>
      <w:lang w:val="en-GB" w:eastAsia="en-US" w:bidi="ar-SA"/>
    </w:rPr>
  </w:style>
  <w:style w:type="paragraph" w:customStyle="1" w:styleId="paragraph">
    <w:name w:val="paragraph"/>
    <w:basedOn w:val="Normal"/>
    <w:rsid w:val="1218BD4B"/>
    <w:pPr>
      <w:spacing w:beforeAutospacing="1" w:afterAutospacing="1" w:line="240" w:lineRule="auto"/>
    </w:pPr>
    <w:rPr>
      <w:rFonts w:eastAsiaTheme="minorEastAsia"/>
      <w:sz w:val="24"/>
      <w:szCs w:val="24"/>
      <w:lang w:eastAsia="en-GB"/>
    </w:rPr>
  </w:style>
  <w:style w:type="character" w:customStyle="1" w:styleId="eop">
    <w:name w:val="eop"/>
    <w:basedOn w:val="DefaultParagraphFont"/>
    <w:rsid w:val="5792812B"/>
    <w:rPr>
      <w:rFonts w:asciiTheme="minorHAnsi" w:eastAsiaTheme="minorEastAsia" w:hAnsiTheme="minorHAnsi" w:cstheme="minorBidi"/>
      <w:sz w:val="22"/>
      <w:szCs w:val="22"/>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9845038">
      <w:bodyDiv w:val="1"/>
      <w:marLeft w:val="0"/>
      <w:marRight w:val="0"/>
      <w:marTop w:val="0"/>
      <w:marBottom w:val="0"/>
      <w:divBdr>
        <w:top w:val="none" w:sz="0" w:space="0" w:color="auto"/>
        <w:left w:val="none" w:sz="0" w:space="0" w:color="auto"/>
        <w:bottom w:val="none" w:sz="0" w:space="0" w:color="auto"/>
        <w:right w:val="none" w:sz="0" w:space="0" w:color="auto"/>
      </w:divBdr>
      <w:divsChild>
        <w:div w:id="1992101066">
          <w:marLeft w:val="0"/>
          <w:marRight w:val="0"/>
          <w:marTop w:val="0"/>
          <w:marBottom w:val="0"/>
          <w:divBdr>
            <w:top w:val="none" w:sz="0" w:space="0" w:color="auto"/>
            <w:left w:val="none" w:sz="0" w:space="0" w:color="auto"/>
            <w:bottom w:val="none" w:sz="0" w:space="0" w:color="auto"/>
            <w:right w:val="none" w:sz="0" w:space="0" w:color="auto"/>
          </w:divBdr>
          <w:divsChild>
            <w:div w:id="1775708743">
              <w:marLeft w:val="0"/>
              <w:marRight w:val="0"/>
              <w:marTop w:val="0"/>
              <w:marBottom w:val="0"/>
              <w:divBdr>
                <w:top w:val="none" w:sz="0" w:space="0" w:color="auto"/>
                <w:left w:val="none" w:sz="0" w:space="0" w:color="auto"/>
                <w:bottom w:val="none" w:sz="0" w:space="0" w:color="auto"/>
                <w:right w:val="none" w:sz="0" w:space="0" w:color="auto"/>
              </w:divBdr>
            </w:div>
          </w:divsChild>
        </w:div>
        <w:div w:id="257300082">
          <w:marLeft w:val="0"/>
          <w:marRight w:val="0"/>
          <w:marTop w:val="0"/>
          <w:marBottom w:val="0"/>
          <w:divBdr>
            <w:top w:val="none" w:sz="0" w:space="0" w:color="auto"/>
            <w:left w:val="none" w:sz="0" w:space="0" w:color="auto"/>
            <w:bottom w:val="none" w:sz="0" w:space="0" w:color="auto"/>
            <w:right w:val="none" w:sz="0" w:space="0" w:color="auto"/>
          </w:divBdr>
          <w:divsChild>
            <w:div w:id="907610386">
              <w:marLeft w:val="0"/>
              <w:marRight w:val="0"/>
              <w:marTop w:val="0"/>
              <w:marBottom w:val="0"/>
              <w:divBdr>
                <w:top w:val="none" w:sz="0" w:space="0" w:color="auto"/>
                <w:left w:val="none" w:sz="0" w:space="0" w:color="auto"/>
                <w:bottom w:val="none" w:sz="0" w:space="0" w:color="auto"/>
                <w:right w:val="none" w:sz="0" w:space="0" w:color="auto"/>
              </w:divBdr>
            </w:div>
          </w:divsChild>
        </w:div>
        <w:div w:id="133955951">
          <w:marLeft w:val="0"/>
          <w:marRight w:val="0"/>
          <w:marTop w:val="0"/>
          <w:marBottom w:val="0"/>
          <w:divBdr>
            <w:top w:val="none" w:sz="0" w:space="0" w:color="auto"/>
            <w:left w:val="none" w:sz="0" w:space="0" w:color="auto"/>
            <w:bottom w:val="none" w:sz="0" w:space="0" w:color="auto"/>
            <w:right w:val="none" w:sz="0" w:space="0" w:color="auto"/>
          </w:divBdr>
          <w:divsChild>
            <w:div w:id="744451106">
              <w:marLeft w:val="0"/>
              <w:marRight w:val="0"/>
              <w:marTop w:val="0"/>
              <w:marBottom w:val="0"/>
              <w:divBdr>
                <w:top w:val="none" w:sz="0" w:space="0" w:color="auto"/>
                <w:left w:val="none" w:sz="0" w:space="0" w:color="auto"/>
                <w:bottom w:val="none" w:sz="0" w:space="0" w:color="auto"/>
                <w:right w:val="none" w:sz="0" w:space="0" w:color="auto"/>
              </w:divBdr>
            </w:div>
          </w:divsChild>
        </w:div>
        <w:div w:id="629289035">
          <w:marLeft w:val="0"/>
          <w:marRight w:val="0"/>
          <w:marTop w:val="0"/>
          <w:marBottom w:val="0"/>
          <w:divBdr>
            <w:top w:val="none" w:sz="0" w:space="0" w:color="auto"/>
            <w:left w:val="none" w:sz="0" w:space="0" w:color="auto"/>
            <w:bottom w:val="none" w:sz="0" w:space="0" w:color="auto"/>
            <w:right w:val="none" w:sz="0" w:space="0" w:color="auto"/>
          </w:divBdr>
          <w:divsChild>
            <w:div w:id="186527007">
              <w:marLeft w:val="0"/>
              <w:marRight w:val="0"/>
              <w:marTop w:val="0"/>
              <w:marBottom w:val="0"/>
              <w:divBdr>
                <w:top w:val="none" w:sz="0" w:space="0" w:color="auto"/>
                <w:left w:val="none" w:sz="0" w:space="0" w:color="auto"/>
                <w:bottom w:val="none" w:sz="0" w:space="0" w:color="auto"/>
                <w:right w:val="none" w:sz="0" w:space="0" w:color="auto"/>
              </w:divBdr>
            </w:div>
          </w:divsChild>
        </w:div>
        <w:div w:id="175268766">
          <w:marLeft w:val="0"/>
          <w:marRight w:val="0"/>
          <w:marTop w:val="0"/>
          <w:marBottom w:val="0"/>
          <w:divBdr>
            <w:top w:val="none" w:sz="0" w:space="0" w:color="auto"/>
            <w:left w:val="none" w:sz="0" w:space="0" w:color="auto"/>
            <w:bottom w:val="none" w:sz="0" w:space="0" w:color="auto"/>
            <w:right w:val="none" w:sz="0" w:space="0" w:color="auto"/>
          </w:divBdr>
          <w:divsChild>
            <w:div w:id="1307933144">
              <w:marLeft w:val="0"/>
              <w:marRight w:val="0"/>
              <w:marTop w:val="0"/>
              <w:marBottom w:val="0"/>
              <w:divBdr>
                <w:top w:val="none" w:sz="0" w:space="0" w:color="auto"/>
                <w:left w:val="none" w:sz="0" w:space="0" w:color="auto"/>
                <w:bottom w:val="none" w:sz="0" w:space="0" w:color="auto"/>
                <w:right w:val="none" w:sz="0" w:space="0" w:color="auto"/>
              </w:divBdr>
            </w:div>
          </w:divsChild>
        </w:div>
        <w:div w:id="1412312346">
          <w:marLeft w:val="0"/>
          <w:marRight w:val="0"/>
          <w:marTop w:val="0"/>
          <w:marBottom w:val="0"/>
          <w:divBdr>
            <w:top w:val="none" w:sz="0" w:space="0" w:color="auto"/>
            <w:left w:val="none" w:sz="0" w:space="0" w:color="auto"/>
            <w:bottom w:val="none" w:sz="0" w:space="0" w:color="auto"/>
            <w:right w:val="none" w:sz="0" w:space="0" w:color="auto"/>
          </w:divBdr>
          <w:divsChild>
            <w:div w:id="1434932425">
              <w:marLeft w:val="0"/>
              <w:marRight w:val="0"/>
              <w:marTop w:val="0"/>
              <w:marBottom w:val="0"/>
              <w:divBdr>
                <w:top w:val="none" w:sz="0" w:space="0" w:color="auto"/>
                <w:left w:val="none" w:sz="0" w:space="0" w:color="auto"/>
                <w:bottom w:val="none" w:sz="0" w:space="0" w:color="auto"/>
                <w:right w:val="none" w:sz="0" w:space="0" w:color="auto"/>
              </w:divBdr>
            </w:div>
          </w:divsChild>
        </w:div>
        <w:div w:id="1049767707">
          <w:marLeft w:val="0"/>
          <w:marRight w:val="0"/>
          <w:marTop w:val="0"/>
          <w:marBottom w:val="0"/>
          <w:divBdr>
            <w:top w:val="none" w:sz="0" w:space="0" w:color="auto"/>
            <w:left w:val="none" w:sz="0" w:space="0" w:color="auto"/>
            <w:bottom w:val="none" w:sz="0" w:space="0" w:color="auto"/>
            <w:right w:val="none" w:sz="0" w:space="0" w:color="auto"/>
          </w:divBdr>
          <w:divsChild>
            <w:div w:id="1497914693">
              <w:marLeft w:val="0"/>
              <w:marRight w:val="0"/>
              <w:marTop w:val="0"/>
              <w:marBottom w:val="0"/>
              <w:divBdr>
                <w:top w:val="none" w:sz="0" w:space="0" w:color="auto"/>
                <w:left w:val="none" w:sz="0" w:space="0" w:color="auto"/>
                <w:bottom w:val="none" w:sz="0" w:space="0" w:color="auto"/>
                <w:right w:val="none" w:sz="0" w:space="0" w:color="auto"/>
              </w:divBdr>
            </w:div>
          </w:divsChild>
        </w:div>
        <w:div w:id="1932858954">
          <w:marLeft w:val="0"/>
          <w:marRight w:val="0"/>
          <w:marTop w:val="0"/>
          <w:marBottom w:val="0"/>
          <w:divBdr>
            <w:top w:val="none" w:sz="0" w:space="0" w:color="auto"/>
            <w:left w:val="none" w:sz="0" w:space="0" w:color="auto"/>
            <w:bottom w:val="none" w:sz="0" w:space="0" w:color="auto"/>
            <w:right w:val="none" w:sz="0" w:space="0" w:color="auto"/>
          </w:divBdr>
          <w:divsChild>
            <w:div w:id="766538319">
              <w:marLeft w:val="0"/>
              <w:marRight w:val="0"/>
              <w:marTop w:val="0"/>
              <w:marBottom w:val="0"/>
              <w:divBdr>
                <w:top w:val="none" w:sz="0" w:space="0" w:color="auto"/>
                <w:left w:val="none" w:sz="0" w:space="0" w:color="auto"/>
                <w:bottom w:val="none" w:sz="0" w:space="0" w:color="auto"/>
                <w:right w:val="none" w:sz="0" w:space="0" w:color="auto"/>
              </w:divBdr>
            </w:div>
            <w:div w:id="1587612189">
              <w:marLeft w:val="0"/>
              <w:marRight w:val="0"/>
              <w:marTop w:val="0"/>
              <w:marBottom w:val="0"/>
              <w:divBdr>
                <w:top w:val="none" w:sz="0" w:space="0" w:color="auto"/>
                <w:left w:val="none" w:sz="0" w:space="0" w:color="auto"/>
                <w:bottom w:val="none" w:sz="0" w:space="0" w:color="auto"/>
                <w:right w:val="none" w:sz="0" w:space="0" w:color="auto"/>
              </w:divBdr>
            </w:div>
          </w:divsChild>
        </w:div>
        <w:div w:id="819226565">
          <w:marLeft w:val="0"/>
          <w:marRight w:val="0"/>
          <w:marTop w:val="0"/>
          <w:marBottom w:val="0"/>
          <w:divBdr>
            <w:top w:val="none" w:sz="0" w:space="0" w:color="auto"/>
            <w:left w:val="none" w:sz="0" w:space="0" w:color="auto"/>
            <w:bottom w:val="none" w:sz="0" w:space="0" w:color="auto"/>
            <w:right w:val="none" w:sz="0" w:space="0" w:color="auto"/>
          </w:divBdr>
          <w:divsChild>
            <w:div w:id="295111148">
              <w:marLeft w:val="0"/>
              <w:marRight w:val="0"/>
              <w:marTop w:val="0"/>
              <w:marBottom w:val="0"/>
              <w:divBdr>
                <w:top w:val="none" w:sz="0" w:space="0" w:color="auto"/>
                <w:left w:val="none" w:sz="0" w:space="0" w:color="auto"/>
                <w:bottom w:val="none" w:sz="0" w:space="0" w:color="auto"/>
                <w:right w:val="none" w:sz="0" w:space="0" w:color="auto"/>
              </w:divBdr>
            </w:div>
            <w:div w:id="656303946">
              <w:marLeft w:val="0"/>
              <w:marRight w:val="0"/>
              <w:marTop w:val="0"/>
              <w:marBottom w:val="0"/>
              <w:divBdr>
                <w:top w:val="none" w:sz="0" w:space="0" w:color="auto"/>
                <w:left w:val="none" w:sz="0" w:space="0" w:color="auto"/>
                <w:bottom w:val="none" w:sz="0" w:space="0" w:color="auto"/>
                <w:right w:val="none" w:sz="0" w:space="0" w:color="auto"/>
              </w:divBdr>
            </w:div>
          </w:divsChild>
        </w:div>
        <w:div w:id="591550086">
          <w:marLeft w:val="0"/>
          <w:marRight w:val="0"/>
          <w:marTop w:val="0"/>
          <w:marBottom w:val="0"/>
          <w:divBdr>
            <w:top w:val="none" w:sz="0" w:space="0" w:color="auto"/>
            <w:left w:val="none" w:sz="0" w:space="0" w:color="auto"/>
            <w:bottom w:val="none" w:sz="0" w:space="0" w:color="auto"/>
            <w:right w:val="none" w:sz="0" w:space="0" w:color="auto"/>
          </w:divBdr>
          <w:divsChild>
            <w:div w:id="389424565">
              <w:marLeft w:val="0"/>
              <w:marRight w:val="0"/>
              <w:marTop w:val="0"/>
              <w:marBottom w:val="0"/>
              <w:divBdr>
                <w:top w:val="none" w:sz="0" w:space="0" w:color="auto"/>
                <w:left w:val="none" w:sz="0" w:space="0" w:color="auto"/>
                <w:bottom w:val="none" w:sz="0" w:space="0" w:color="auto"/>
                <w:right w:val="none" w:sz="0" w:space="0" w:color="auto"/>
              </w:divBdr>
            </w:div>
          </w:divsChild>
        </w:div>
        <w:div w:id="1531063726">
          <w:marLeft w:val="0"/>
          <w:marRight w:val="0"/>
          <w:marTop w:val="0"/>
          <w:marBottom w:val="0"/>
          <w:divBdr>
            <w:top w:val="none" w:sz="0" w:space="0" w:color="auto"/>
            <w:left w:val="none" w:sz="0" w:space="0" w:color="auto"/>
            <w:bottom w:val="none" w:sz="0" w:space="0" w:color="auto"/>
            <w:right w:val="none" w:sz="0" w:space="0" w:color="auto"/>
          </w:divBdr>
          <w:divsChild>
            <w:div w:id="2084527156">
              <w:marLeft w:val="0"/>
              <w:marRight w:val="0"/>
              <w:marTop w:val="0"/>
              <w:marBottom w:val="0"/>
              <w:divBdr>
                <w:top w:val="none" w:sz="0" w:space="0" w:color="auto"/>
                <w:left w:val="none" w:sz="0" w:space="0" w:color="auto"/>
                <w:bottom w:val="none" w:sz="0" w:space="0" w:color="auto"/>
                <w:right w:val="none" w:sz="0" w:space="0" w:color="auto"/>
              </w:divBdr>
            </w:div>
          </w:divsChild>
        </w:div>
        <w:div w:id="1468008894">
          <w:marLeft w:val="0"/>
          <w:marRight w:val="0"/>
          <w:marTop w:val="0"/>
          <w:marBottom w:val="0"/>
          <w:divBdr>
            <w:top w:val="none" w:sz="0" w:space="0" w:color="auto"/>
            <w:left w:val="none" w:sz="0" w:space="0" w:color="auto"/>
            <w:bottom w:val="none" w:sz="0" w:space="0" w:color="auto"/>
            <w:right w:val="none" w:sz="0" w:space="0" w:color="auto"/>
          </w:divBdr>
          <w:divsChild>
            <w:div w:id="2069759955">
              <w:marLeft w:val="0"/>
              <w:marRight w:val="0"/>
              <w:marTop w:val="0"/>
              <w:marBottom w:val="0"/>
              <w:divBdr>
                <w:top w:val="none" w:sz="0" w:space="0" w:color="auto"/>
                <w:left w:val="none" w:sz="0" w:space="0" w:color="auto"/>
                <w:bottom w:val="none" w:sz="0" w:space="0" w:color="auto"/>
                <w:right w:val="none" w:sz="0" w:space="0" w:color="auto"/>
              </w:divBdr>
            </w:div>
            <w:div w:id="660889972">
              <w:marLeft w:val="0"/>
              <w:marRight w:val="0"/>
              <w:marTop w:val="0"/>
              <w:marBottom w:val="0"/>
              <w:divBdr>
                <w:top w:val="none" w:sz="0" w:space="0" w:color="auto"/>
                <w:left w:val="none" w:sz="0" w:space="0" w:color="auto"/>
                <w:bottom w:val="none" w:sz="0" w:space="0" w:color="auto"/>
                <w:right w:val="none" w:sz="0" w:space="0" w:color="auto"/>
              </w:divBdr>
            </w:div>
            <w:div w:id="1351838109">
              <w:marLeft w:val="0"/>
              <w:marRight w:val="0"/>
              <w:marTop w:val="0"/>
              <w:marBottom w:val="0"/>
              <w:divBdr>
                <w:top w:val="none" w:sz="0" w:space="0" w:color="auto"/>
                <w:left w:val="none" w:sz="0" w:space="0" w:color="auto"/>
                <w:bottom w:val="none" w:sz="0" w:space="0" w:color="auto"/>
                <w:right w:val="none" w:sz="0" w:space="0" w:color="auto"/>
              </w:divBdr>
            </w:div>
          </w:divsChild>
        </w:div>
        <w:div w:id="1833063598">
          <w:marLeft w:val="0"/>
          <w:marRight w:val="0"/>
          <w:marTop w:val="0"/>
          <w:marBottom w:val="0"/>
          <w:divBdr>
            <w:top w:val="none" w:sz="0" w:space="0" w:color="auto"/>
            <w:left w:val="none" w:sz="0" w:space="0" w:color="auto"/>
            <w:bottom w:val="none" w:sz="0" w:space="0" w:color="auto"/>
            <w:right w:val="none" w:sz="0" w:space="0" w:color="auto"/>
          </w:divBdr>
          <w:divsChild>
            <w:div w:id="1048608463">
              <w:marLeft w:val="0"/>
              <w:marRight w:val="0"/>
              <w:marTop w:val="0"/>
              <w:marBottom w:val="0"/>
              <w:divBdr>
                <w:top w:val="none" w:sz="0" w:space="0" w:color="auto"/>
                <w:left w:val="none" w:sz="0" w:space="0" w:color="auto"/>
                <w:bottom w:val="none" w:sz="0" w:space="0" w:color="auto"/>
                <w:right w:val="none" w:sz="0" w:space="0" w:color="auto"/>
              </w:divBdr>
            </w:div>
          </w:divsChild>
        </w:div>
        <w:div w:id="158158847">
          <w:marLeft w:val="0"/>
          <w:marRight w:val="0"/>
          <w:marTop w:val="0"/>
          <w:marBottom w:val="0"/>
          <w:divBdr>
            <w:top w:val="none" w:sz="0" w:space="0" w:color="auto"/>
            <w:left w:val="none" w:sz="0" w:space="0" w:color="auto"/>
            <w:bottom w:val="none" w:sz="0" w:space="0" w:color="auto"/>
            <w:right w:val="none" w:sz="0" w:space="0" w:color="auto"/>
          </w:divBdr>
          <w:divsChild>
            <w:div w:id="810251589">
              <w:marLeft w:val="0"/>
              <w:marRight w:val="0"/>
              <w:marTop w:val="0"/>
              <w:marBottom w:val="0"/>
              <w:divBdr>
                <w:top w:val="none" w:sz="0" w:space="0" w:color="auto"/>
                <w:left w:val="none" w:sz="0" w:space="0" w:color="auto"/>
                <w:bottom w:val="none" w:sz="0" w:space="0" w:color="auto"/>
                <w:right w:val="none" w:sz="0" w:space="0" w:color="auto"/>
              </w:divBdr>
            </w:div>
            <w:div w:id="1925604736">
              <w:marLeft w:val="0"/>
              <w:marRight w:val="0"/>
              <w:marTop w:val="0"/>
              <w:marBottom w:val="0"/>
              <w:divBdr>
                <w:top w:val="none" w:sz="0" w:space="0" w:color="auto"/>
                <w:left w:val="none" w:sz="0" w:space="0" w:color="auto"/>
                <w:bottom w:val="none" w:sz="0" w:space="0" w:color="auto"/>
                <w:right w:val="none" w:sz="0" w:space="0" w:color="auto"/>
              </w:divBdr>
            </w:div>
          </w:divsChild>
        </w:div>
        <w:div w:id="311755569">
          <w:marLeft w:val="0"/>
          <w:marRight w:val="0"/>
          <w:marTop w:val="0"/>
          <w:marBottom w:val="0"/>
          <w:divBdr>
            <w:top w:val="none" w:sz="0" w:space="0" w:color="auto"/>
            <w:left w:val="none" w:sz="0" w:space="0" w:color="auto"/>
            <w:bottom w:val="none" w:sz="0" w:space="0" w:color="auto"/>
            <w:right w:val="none" w:sz="0" w:space="0" w:color="auto"/>
          </w:divBdr>
          <w:divsChild>
            <w:div w:id="134836084">
              <w:marLeft w:val="0"/>
              <w:marRight w:val="0"/>
              <w:marTop w:val="0"/>
              <w:marBottom w:val="0"/>
              <w:divBdr>
                <w:top w:val="none" w:sz="0" w:space="0" w:color="auto"/>
                <w:left w:val="none" w:sz="0" w:space="0" w:color="auto"/>
                <w:bottom w:val="none" w:sz="0" w:space="0" w:color="auto"/>
                <w:right w:val="none" w:sz="0" w:space="0" w:color="auto"/>
              </w:divBdr>
            </w:div>
            <w:div w:id="1714769158">
              <w:marLeft w:val="0"/>
              <w:marRight w:val="0"/>
              <w:marTop w:val="0"/>
              <w:marBottom w:val="0"/>
              <w:divBdr>
                <w:top w:val="none" w:sz="0" w:space="0" w:color="auto"/>
                <w:left w:val="none" w:sz="0" w:space="0" w:color="auto"/>
                <w:bottom w:val="none" w:sz="0" w:space="0" w:color="auto"/>
                <w:right w:val="none" w:sz="0" w:space="0" w:color="auto"/>
              </w:divBdr>
            </w:div>
            <w:div w:id="142359183">
              <w:marLeft w:val="0"/>
              <w:marRight w:val="0"/>
              <w:marTop w:val="0"/>
              <w:marBottom w:val="0"/>
              <w:divBdr>
                <w:top w:val="none" w:sz="0" w:space="0" w:color="auto"/>
                <w:left w:val="none" w:sz="0" w:space="0" w:color="auto"/>
                <w:bottom w:val="none" w:sz="0" w:space="0" w:color="auto"/>
                <w:right w:val="none" w:sz="0" w:space="0" w:color="auto"/>
              </w:divBdr>
            </w:div>
          </w:divsChild>
        </w:div>
        <w:div w:id="1983802311">
          <w:marLeft w:val="0"/>
          <w:marRight w:val="0"/>
          <w:marTop w:val="0"/>
          <w:marBottom w:val="0"/>
          <w:divBdr>
            <w:top w:val="none" w:sz="0" w:space="0" w:color="auto"/>
            <w:left w:val="none" w:sz="0" w:space="0" w:color="auto"/>
            <w:bottom w:val="none" w:sz="0" w:space="0" w:color="auto"/>
            <w:right w:val="none" w:sz="0" w:space="0" w:color="auto"/>
          </w:divBdr>
          <w:divsChild>
            <w:div w:id="1866946594">
              <w:marLeft w:val="0"/>
              <w:marRight w:val="0"/>
              <w:marTop w:val="0"/>
              <w:marBottom w:val="0"/>
              <w:divBdr>
                <w:top w:val="none" w:sz="0" w:space="0" w:color="auto"/>
                <w:left w:val="none" w:sz="0" w:space="0" w:color="auto"/>
                <w:bottom w:val="none" w:sz="0" w:space="0" w:color="auto"/>
                <w:right w:val="none" w:sz="0" w:space="0" w:color="auto"/>
              </w:divBdr>
            </w:div>
            <w:div w:id="581185642">
              <w:marLeft w:val="0"/>
              <w:marRight w:val="0"/>
              <w:marTop w:val="0"/>
              <w:marBottom w:val="0"/>
              <w:divBdr>
                <w:top w:val="none" w:sz="0" w:space="0" w:color="auto"/>
                <w:left w:val="none" w:sz="0" w:space="0" w:color="auto"/>
                <w:bottom w:val="none" w:sz="0" w:space="0" w:color="auto"/>
                <w:right w:val="none" w:sz="0" w:space="0" w:color="auto"/>
              </w:divBdr>
            </w:div>
            <w:div w:id="1825395461">
              <w:marLeft w:val="0"/>
              <w:marRight w:val="0"/>
              <w:marTop w:val="0"/>
              <w:marBottom w:val="0"/>
              <w:divBdr>
                <w:top w:val="none" w:sz="0" w:space="0" w:color="auto"/>
                <w:left w:val="none" w:sz="0" w:space="0" w:color="auto"/>
                <w:bottom w:val="none" w:sz="0" w:space="0" w:color="auto"/>
                <w:right w:val="none" w:sz="0" w:space="0" w:color="auto"/>
              </w:divBdr>
            </w:div>
            <w:div w:id="2126804516">
              <w:marLeft w:val="0"/>
              <w:marRight w:val="0"/>
              <w:marTop w:val="0"/>
              <w:marBottom w:val="0"/>
              <w:divBdr>
                <w:top w:val="none" w:sz="0" w:space="0" w:color="auto"/>
                <w:left w:val="none" w:sz="0" w:space="0" w:color="auto"/>
                <w:bottom w:val="none" w:sz="0" w:space="0" w:color="auto"/>
                <w:right w:val="none" w:sz="0" w:space="0" w:color="auto"/>
              </w:divBdr>
            </w:div>
          </w:divsChild>
        </w:div>
        <w:div w:id="660083199">
          <w:marLeft w:val="0"/>
          <w:marRight w:val="0"/>
          <w:marTop w:val="0"/>
          <w:marBottom w:val="0"/>
          <w:divBdr>
            <w:top w:val="none" w:sz="0" w:space="0" w:color="auto"/>
            <w:left w:val="none" w:sz="0" w:space="0" w:color="auto"/>
            <w:bottom w:val="none" w:sz="0" w:space="0" w:color="auto"/>
            <w:right w:val="none" w:sz="0" w:space="0" w:color="auto"/>
          </w:divBdr>
          <w:divsChild>
            <w:div w:id="1753967941">
              <w:marLeft w:val="0"/>
              <w:marRight w:val="0"/>
              <w:marTop w:val="0"/>
              <w:marBottom w:val="0"/>
              <w:divBdr>
                <w:top w:val="none" w:sz="0" w:space="0" w:color="auto"/>
                <w:left w:val="none" w:sz="0" w:space="0" w:color="auto"/>
                <w:bottom w:val="none" w:sz="0" w:space="0" w:color="auto"/>
                <w:right w:val="none" w:sz="0" w:space="0" w:color="auto"/>
              </w:divBdr>
            </w:div>
          </w:divsChild>
        </w:div>
        <w:div w:id="895967750">
          <w:marLeft w:val="0"/>
          <w:marRight w:val="0"/>
          <w:marTop w:val="0"/>
          <w:marBottom w:val="0"/>
          <w:divBdr>
            <w:top w:val="none" w:sz="0" w:space="0" w:color="auto"/>
            <w:left w:val="none" w:sz="0" w:space="0" w:color="auto"/>
            <w:bottom w:val="none" w:sz="0" w:space="0" w:color="auto"/>
            <w:right w:val="none" w:sz="0" w:space="0" w:color="auto"/>
          </w:divBdr>
          <w:divsChild>
            <w:div w:id="2085256429">
              <w:marLeft w:val="0"/>
              <w:marRight w:val="0"/>
              <w:marTop w:val="0"/>
              <w:marBottom w:val="0"/>
              <w:divBdr>
                <w:top w:val="none" w:sz="0" w:space="0" w:color="auto"/>
                <w:left w:val="none" w:sz="0" w:space="0" w:color="auto"/>
                <w:bottom w:val="none" w:sz="0" w:space="0" w:color="auto"/>
                <w:right w:val="none" w:sz="0" w:space="0" w:color="auto"/>
              </w:divBdr>
            </w:div>
            <w:div w:id="1151754704">
              <w:marLeft w:val="0"/>
              <w:marRight w:val="0"/>
              <w:marTop w:val="0"/>
              <w:marBottom w:val="0"/>
              <w:divBdr>
                <w:top w:val="none" w:sz="0" w:space="0" w:color="auto"/>
                <w:left w:val="none" w:sz="0" w:space="0" w:color="auto"/>
                <w:bottom w:val="none" w:sz="0" w:space="0" w:color="auto"/>
                <w:right w:val="none" w:sz="0" w:space="0" w:color="auto"/>
              </w:divBdr>
            </w:div>
            <w:div w:id="2076510840">
              <w:marLeft w:val="0"/>
              <w:marRight w:val="0"/>
              <w:marTop w:val="0"/>
              <w:marBottom w:val="0"/>
              <w:divBdr>
                <w:top w:val="none" w:sz="0" w:space="0" w:color="auto"/>
                <w:left w:val="none" w:sz="0" w:space="0" w:color="auto"/>
                <w:bottom w:val="none" w:sz="0" w:space="0" w:color="auto"/>
                <w:right w:val="none" w:sz="0" w:space="0" w:color="auto"/>
              </w:divBdr>
            </w:div>
            <w:div w:id="717818645">
              <w:marLeft w:val="0"/>
              <w:marRight w:val="0"/>
              <w:marTop w:val="0"/>
              <w:marBottom w:val="0"/>
              <w:divBdr>
                <w:top w:val="none" w:sz="0" w:space="0" w:color="auto"/>
                <w:left w:val="none" w:sz="0" w:space="0" w:color="auto"/>
                <w:bottom w:val="none" w:sz="0" w:space="0" w:color="auto"/>
                <w:right w:val="none" w:sz="0" w:space="0" w:color="auto"/>
              </w:divBdr>
            </w:div>
            <w:div w:id="597835584">
              <w:marLeft w:val="0"/>
              <w:marRight w:val="0"/>
              <w:marTop w:val="0"/>
              <w:marBottom w:val="0"/>
              <w:divBdr>
                <w:top w:val="none" w:sz="0" w:space="0" w:color="auto"/>
                <w:left w:val="none" w:sz="0" w:space="0" w:color="auto"/>
                <w:bottom w:val="none" w:sz="0" w:space="0" w:color="auto"/>
                <w:right w:val="none" w:sz="0" w:space="0" w:color="auto"/>
              </w:divBdr>
            </w:div>
            <w:div w:id="218326138">
              <w:marLeft w:val="0"/>
              <w:marRight w:val="0"/>
              <w:marTop w:val="0"/>
              <w:marBottom w:val="0"/>
              <w:divBdr>
                <w:top w:val="none" w:sz="0" w:space="0" w:color="auto"/>
                <w:left w:val="none" w:sz="0" w:space="0" w:color="auto"/>
                <w:bottom w:val="none" w:sz="0" w:space="0" w:color="auto"/>
                <w:right w:val="none" w:sz="0" w:space="0" w:color="auto"/>
              </w:divBdr>
            </w:div>
            <w:div w:id="835657141">
              <w:marLeft w:val="0"/>
              <w:marRight w:val="0"/>
              <w:marTop w:val="0"/>
              <w:marBottom w:val="0"/>
              <w:divBdr>
                <w:top w:val="none" w:sz="0" w:space="0" w:color="auto"/>
                <w:left w:val="none" w:sz="0" w:space="0" w:color="auto"/>
                <w:bottom w:val="none" w:sz="0" w:space="0" w:color="auto"/>
                <w:right w:val="none" w:sz="0" w:space="0" w:color="auto"/>
              </w:divBdr>
            </w:div>
            <w:div w:id="1137604571">
              <w:marLeft w:val="0"/>
              <w:marRight w:val="0"/>
              <w:marTop w:val="0"/>
              <w:marBottom w:val="0"/>
              <w:divBdr>
                <w:top w:val="none" w:sz="0" w:space="0" w:color="auto"/>
                <w:left w:val="none" w:sz="0" w:space="0" w:color="auto"/>
                <w:bottom w:val="none" w:sz="0" w:space="0" w:color="auto"/>
                <w:right w:val="none" w:sz="0" w:space="0" w:color="auto"/>
              </w:divBdr>
            </w:div>
          </w:divsChild>
        </w:div>
        <w:div w:id="377899234">
          <w:marLeft w:val="0"/>
          <w:marRight w:val="0"/>
          <w:marTop w:val="0"/>
          <w:marBottom w:val="0"/>
          <w:divBdr>
            <w:top w:val="none" w:sz="0" w:space="0" w:color="auto"/>
            <w:left w:val="none" w:sz="0" w:space="0" w:color="auto"/>
            <w:bottom w:val="none" w:sz="0" w:space="0" w:color="auto"/>
            <w:right w:val="none" w:sz="0" w:space="0" w:color="auto"/>
          </w:divBdr>
          <w:divsChild>
            <w:div w:id="687831593">
              <w:marLeft w:val="0"/>
              <w:marRight w:val="0"/>
              <w:marTop w:val="0"/>
              <w:marBottom w:val="0"/>
              <w:divBdr>
                <w:top w:val="none" w:sz="0" w:space="0" w:color="auto"/>
                <w:left w:val="none" w:sz="0" w:space="0" w:color="auto"/>
                <w:bottom w:val="none" w:sz="0" w:space="0" w:color="auto"/>
                <w:right w:val="none" w:sz="0" w:space="0" w:color="auto"/>
              </w:divBdr>
            </w:div>
          </w:divsChild>
        </w:div>
        <w:div w:id="860703462">
          <w:marLeft w:val="0"/>
          <w:marRight w:val="0"/>
          <w:marTop w:val="0"/>
          <w:marBottom w:val="0"/>
          <w:divBdr>
            <w:top w:val="none" w:sz="0" w:space="0" w:color="auto"/>
            <w:left w:val="none" w:sz="0" w:space="0" w:color="auto"/>
            <w:bottom w:val="none" w:sz="0" w:space="0" w:color="auto"/>
            <w:right w:val="none" w:sz="0" w:space="0" w:color="auto"/>
          </w:divBdr>
          <w:divsChild>
            <w:div w:id="331183174">
              <w:marLeft w:val="0"/>
              <w:marRight w:val="0"/>
              <w:marTop w:val="0"/>
              <w:marBottom w:val="0"/>
              <w:divBdr>
                <w:top w:val="none" w:sz="0" w:space="0" w:color="auto"/>
                <w:left w:val="none" w:sz="0" w:space="0" w:color="auto"/>
                <w:bottom w:val="none" w:sz="0" w:space="0" w:color="auto"/>
                <w:right w:val="none" w:sz="0" w:space="0" w:color="auto"/>
              </w:divBdr>
            </w:div>
            <w:div w:id="1584677269">
              <w:marLeft w:val="0"/>
              <w:marRight w:val="0"/>
              <w:marTop w:val="0"/>
              <w:marBottom w:val="0"/>
              <w:divBdr>
                <w:top w:val="none" w:sz="0" w:space="0" w:color="auto"/>
                <w:left w:val="none" w:sz="0" w:space="0" w:color="auto"/>
                <w:bottom w:val="none" w:sz="0" w:space="0" w:color="auto"/>
                <w:right w:val="none" w:sz="0" w:space="0" w:color="auto"/>
              </w:divBdr>
            </w:div>
            <w:div w:id="2119640035">
              <w:marLeft w:val="0"/>
              <w:marRight w:val="0"/>
              <w:marTop w:val="0"/>
              <w:marBottom w:val="0"/>
              <w:divBdr>
                <w:top w:val="none" w:sz="0" w:space="0" w:color="auto"/>
                <w:left w:val="none" w:sz="0" w:space="0" w:color="auto"/>
                <w:bottom w:val="none" w:sz="0" w:space="0" w:color="auto"/>
                <w:right w:val="none" w:sz="0" w:space="0" w:color="auto"/>
              </w:divBdr>
            </w:div>
            <w:div w:id="1042444085">
              <w:marLeft w:val="0"/>
              <w:marRight w:val="0"/>
              <w:marTop w:val="0"/>
              <w:marBottom w:val="0"/>
              <w:divBdr>
                <w:top w:val="none" w:sz="0" w:space="0" w:color="auto"/>
                <w:left w:val="none" w:sz="0" w:space="0" w:color="auto"/>
                <w:bottom w:val="none" w:sz="0" w:space="0" w:color="auto"/>
                <w:right w:val="none" w:sz="0" w:space="0" w:color="auto"/>
              </w:divBdr>
            </w:div>
            <w:div w:id="1988196228">
              <w:marLeft w:val="0"/>
              <w:marRight w:val="0"/>
              <w:marTop w:val="0"/>
              <w:marBottom w:val="0"/>
              <w:divBdr>
                <w:top w:val="none" w:sz="0" w:space="0" w:color="auto"/>
                <w:left w:val="none" w:sz="0" w:space="0" w:color="auto"/>
                <w:bottom w:val="none" w:sz="0" w:space="0" w:color="auto"/>
                <w:right w:val="none" w:sz="0" w:space="0" w:color="auto"/>
              </w:divBdr>
            </w:div>
          </w:divsChild>
        </w:div>
        <w:div w:id="266889569">
          <w:marLeft w:val="0"/>
          <w:marRight w:val="0"/>
          <w:marTop w:val="0"/>
          <w:marBottom w:val="0"/>
          <w:divBdr>
            <w:top w:val="none" w:sz="0" w:space="0" w:color="auto"/>
            <w:left w:val="none" w:sz="0" w:space="0" w:color="auto"/>
            <w:bottom w:val="none" w:sz="0" w:space="0" w:color="auto"/>
            <w:right w:val="none" w:sz="0" w:space="0" w:color="auto"/>
          </w:divBdr>
          <w:divsChild>
            <w:div w:id="1697342868">
              <w:marLeft w:val="0"/>
              <w:marRight w:val="0"/>
              <w:marTop w:val="0"/>
              <w:marBottom w:val="0"/>
              <w:divBdr>
                <w:top w:val="none" w:sz="0" w:space="0" w:color="auto"/>
                <w:left w:val="none" w:sz="0" w:space="0" w:color="auto"/>
                <w:bottom w:val="none" w:sz="0" w:space="0" w:color="auto"/>
                <w:right w:val="none" w:sz="0" w:space="0" w:color="auto"/>
              </w:divBdr>
            </w:div>
          </w:divsChild>
        </w:div>
        <w:div w:id="1644384323">
          <w:marLeft w:val="0"/>
          <w:marRight w:val="0"/>
          <w:marTop w:val="0"/>
          <w:marBottom w:val="0"/>
          <w:divBdr>
            <w:top w:val="none" w:sz="0" w:space="0" w:color="auto"/>
            <w:left w:val="none" w:sz="0" w:space="0" w:color="auto"/>
            <w:bottom w:val="none" w:sz="0" w:space="0" w:color="auto"/>
            <w:right w:val="none" w:sz="0" w:space="0" w:color="auto"/>
          </w:divBdr>
          <w:divsChild>
            <w:div w:id="1517497850">
              <w:marLeft w:val="0"/>
              <w:marRight w:val="0"/>
              <w:marTop w:val="0"/>
              <w:marBottom w:val="0"/>
              <w:divBdr>
                <w:top w:val="none" w:sz="0" w:space="0" w:color="auto"/>
                <w:left w:val="none" w:sz="0" w:space="0" w:color="auto"/>
                <w:bottom w:val="none" w:sz="0" w:space="0" w:color="auto"/>
                <w:right w:val="none" w:sz="0" w:space="0" w:color="auto"/>
              </w:divBdr>
            </w:div>
          </w:divsChild>
        </w:div>
        <w:div w:id="1401099382">
          <w:marLeft w:val="0"/>
          <w:marRight w:val="0"/>
          <w:marTop w:val="0"/>
          <w:marBottom w:val="0"/>
          <w:divBdr>
            <w:top w:val="none" w:sz="0" w:space="0" w:color="auto"/>
            <w:left w:val="none" w:sz="0" w:space="0" w:color="auto"/>
            <w:bottom w:val="none" w:sz="0" w:space="0" w:color="auto"/>
            <w:right w:val="none" w:sz="0" w:space="0" w:color="auto"/>
          </w:divBdr>
          <w:divsChild>
            <w:div w:id="1050298418">
              <w:marLeft w:val="0"/>
              <w:marRight w:val="0"/>
              <w:marTop w:val="0"/>
              <w:marBottom w:val="0"/>
              <w:divBdr>
                <w:top w:val="none" w:sz="0" w:space="0" w:color="auto"/>
                <w:left w:val="none" w:sz="0" w:space="0" w:color="auto"/>
                <w:bottom w:val="none" w:sz="0" w:space="0" w:color="auto"/>
                <w:right w:val="none" w:sz="0" w:space="0" w:color="auto"/>
              </w:divBdr>
            </w:div>
          </w:divsChild>
        </w:div>
        <w:div w:id="1217399704">
          <w:marLeft w:val="0"/>
          <w:marRight w:val="0"/>
          <w:marTop w:val="0"/>
          <w:marBottom w:val="0"/>
          <w:divBdr>
            <w:top w:val="none" w:sz="0" w:space="0" w:color="auto"/>
            <w:left w:val="none" w:sz="0" w:space="0" w:color="auto"/>
            <w:bottom w:val="none" w:sz="0" w:space="0" w:color="auto"/>
            <w:right w:val="none" w:sz="0" w:space="0" w:color="auto"/>
          </w:divBdr>
          <w:divsChild>
            <w:div w:id="1885016751">
              <w:marLeft w:val="0"/>
              <w:marRight w:val="0"/>
              <w:marTop w:val="0"/>
              <w:marBottom w:val="0"/>
              <w:divBdr>
                <w:top w:val="none" w:sz="0" w:space="0" w:color="auto"/>
                <w:left w:val="none" w:sz="0" w:space="0" w:color="auto"/>
                <w:bottom w:val="none" w:sz="0" w:space="0" w:color="auto"/>
                <w:right w:val="none" w:sz="0" w:space="0" w:color="auto"/>
              </w:divBdr>
            </w:div>
          </w:divsChild>
        </w:div>
        <w:div w:id="1627420595">
          <w:marLeft w:val="0"/>
          <w:marRight w:val="0"/>
          <w:marTop w:val="0"/>
          <w:marBottom w:val="0"/>
          <w:divBdr>
            <w:top w:val="none" w:sz="0" w:space="0" w:color="auto"/>
            <w:left w:val="none" w:sz="0" w:space="0" w:color="auto"/>
            <w:bottom w:val="none" w:sz="0" w:space="0" w:color="auto"/>
            <w:right w:val="none" w:sz="0" w:space="0" w:color="auto"/>
          </w:divBdr>
          <w:divsChild>
            <w:div w:id="1267999211">
              <w:marLeft w:val="0"/>
              <w:marRight w:val="0"/>
              <w:marTop w:val="0"/>
              <w:marBottom w:val="0"/>
              <w:divBdr>
                <w:top w:val="none" w:sz="0" w:space="0" w:color="auto"/>
                <w:left w:val="none" w:sz="0" w:space="0" w:color="auto"/>
                <w:bottom w:val="none" w:sz="0" w:space="0" w:color="auto"/>
                <w:right w:val="none" w:sz="0" w:space="0" w:color="auto"/>
              </w:divBdr>
            </w:div>
            <w:div w:id="940258170">
              <w:marLeft w:val="0"/>
              <w:marRight w:val="0"/>
              <w:marTop w:val="0"/>
              <w:marBottom w:val="0"/>
              <w:divBdr>
                <w:top w:val="none" w:sz="0" w:space="0" w:color="auto"/>
                <w:left w:val="none" w:sz="0" w:space="0" w:color="auto"/>
                <w:bottom w:val="none" w:sz="0" w:space="0" w:color="auto"/>
                <w:right w:val="none" w:sz="0" w:space="0" w:color="auto"/>
              </w:divBdr>
            </w:div>
          </w:divsChild>
        </w:div>
        <w:div w:id="1609461650">
          <w:marLeft w:val="0"/>
          <w:marRight w:val="0"/>
          <w:marTop w:val="0"/>
          <w:marBottom w:val="0"/>
          <w:divBdr>
            <w:top w:val="none" w:sz="0" w:space="0" w:color="auto"/>
            <w:left w:val="none" w:sz="0" w:space="0" w:color="auto"/>
            <w:bottom w:val="none" w:sz="0" w:space="0" w:color="auto"/>
            <w:right w:val="none" w:sz="0" w:space="0" w:color="auto"/>
          </w:divBdr>
          <w:divsChild>
            <w:div w:id="1237277788">
              <w:marLeft w:val="0"/>
              <w:marRight w:val="0"/>
              <w:marTop w:val="0"/>
              <w:marBottom w:val="0"/>
              <w:divBdr>
                <w:top w:val="none" w:sz="0" w:space="0" w:color="auto"/>
                <w:left w:val="none" w:sz="0" w:space="0" w:color="auto"/>
                <w:bottom w:val="none" w:sz="0" w:space="0" w:color="auto"/>
                <w:right w:val="none" w:sz="0" w:space="0" w:color="auto"/>
              </w:divBdr>
            </w:div>
            <w:div w:id="1712419697">
              <w:marLeft w:val="0"/>
              <w:marRight w:val="0"/>
              <w:marTop w:val="0"/>
              <w:marBottom w:val="0"/>
              <w:divBdr>
                <w:top w:val="none" w:sz="0" w:space="0" w:color="auto"/>
                <w:left w:val="none" w:sz="0" w:space="0" w:color="auto"/>
                <w:bottom w:val="none" w:sz="0" w:space="0" w:color="auto"/>
                <w:right w:val="none" w:sz="0" w:space="0" w:color="auto"/>
              </w:divBdr>
            </w:div>
          </w:divsChild>
        </w:div>
        <w:div w:id="1130247801">
          <w:marLeft w:val="0"/>
          <w:marRight w:val="0"/>
          <w:marTop w:val="0"/>
          <w:marBottom w:val="0"/>
          <w:divBdr>
            <w:top w:val="none" w:sz="0" w:space="0" w:color="auto"/>
            <w:left w:val="none" w:sz="0" w:space="0" w:color="auto"/>
            <w:bottom w:val="none" w:sz="0" w:space="0" w:color="auto"/>
            <w:right w:val="none" w:sz="0" w:space="0" w:color="auto"/>
          </w:divBdr>
          <w:divsChild>
            <w:div w:id="1714882421">
              <w:marLeft w:val="0"/>
              <w:marRight w:val="0"/>
              <w:marTop w:val="0"/>
              <w:marBottom w:val="0"/>
              <w:divBdr>
                <w:top w:val="none" w:sz="0" w:space="0" w:color="auto"/>
                <w:left w:val="none" w:sz="0" w:space="0" w:color="auto"/>
                <w:bottom w:val="none" w:sz="0" w:space="0" w:color="auto"/>
                <w:right w:val="none" w:sz="0" w:space="0" w:color="auto"/>
              </w:divBdr>
            </w:div>
            <w:div w:id="386799145">
              <w:marLeft w:val="0"/>
              <w:marRight w:val="0"/>
              <w:marTop w:val="0"/>
              <w:marBottom w:val="0"/>
              <w:divBdr>
                <w:top w:val="none" w:sz="0" w:space="0" w:color="auto"/>
                <w:left w:val="none" w:sz="0" w:space="0" w:color="auto"/>
                <w:bottom w:val="none" w:sz="0" w:space="0" w:color="auto"/>
                <w:right w:val="none" w:sz="0" w:space="0" w:color="auto"/>
              </w:divBdr>
            </w:div>
            <w:div w:id="723720734">
              <w:marLeft w:val="0"/>
              <w:marRight w:val="0"/>
              <w:marTop w:val="0"/>
              <w:marBottom w:val="0"/>
              <w:divBdr>
                <w:top w:val="none" w:sz="0" w:space="0" w:color="auto"/>
                <w:left w:val="none" w:sz="0" w:space="0" w:color="auto"/>
                <w:bottom w:val="none" w:sz="0" w:space="0" w:color="auto"/>
                <w:right w:val="none" w:sz="0" w:space="0" w:color="auto"/>
              </w:divBdr>
            </w:div>
            <w:div w:id="300111856">
              <w:marLeft w:val="0"/>
              <w:marRight w:val="0"/>
              <w:marTop w:val="0"/>
              <w:marBottom w:val="0"/>
              <w:divBdr>
                <w:top w:val="none" w:sz="0" w:space="0" w:color="auto"/>
                <w:left w:val="none" w:sz="0" w:space="0" w:color="auto"/>
                <w:bottom w:val="none" w:sz="0" w:space="0" w:color="auto"/>
                <w:right w:val="none" w:sz="0" w:space="0" w:color="auto"/>
              </w:divBdr>
            </w:div>
            <w:div w:id="573049018">
              <w:marLeft w:val="0"/>
              <w:marRight w:val="0"/>
              <w:marTop w:val="0"/>
              <w:marBottom w:val="0"/>
              <w:divBdr>
                <w:top w:val="none" w:sz="0" w:space="0" w:color="auto"/>
                <w:left w:val="none" w:sz="0" w:space="0" w:color="auto"/>
                <w:bottom w:val="none" w:sz="0" w:space="0" w:color="auto"/>
                <w:right w:val="none" w:sz="0" w:space="0" w:color="auto"/>
              </w:divBdr>
            </w:div>
          </w:divsChild>
        </w:div>
        <w:div w:id="1434133218">
          <w:marLeft w:val="0"/>
          <w:marRight w:val="0"/>
          <w:marTop w:val="0"/>
          <w:marBottom w:val="0"/>
          <w:divBdr>
            <w:top w:val="none" w:sz="0" w:space="0" w:color="auto"/>
            <w:left w:val="none" w:sz="0" w:space="0" w:color="auto"/>
            <w:bottom w:val="none" w:sz="0" w:space="0" w:color="auto"/>
            <w:right w:val="none" w:sz="0" w:space="0" w:color="auto"/>
          </w:divBdr>
          <w:divsChild>
            <w:div w:id="1426732255">
              <w:marLeft w:val="0"/>
              <w:marRight w:val="0"/>
              <w:marTop w:val="0"/>
              <w:marBottom w:val="0"/>
              <w:divBdr>
                <w:top w:val="none" w:sz="0" w:space="0" w:color="auto"/>
                <w:left w:val="none" w:sz="0" w:space="0" w:color="auto"/>
                <w:bottom w:val="none" w:sz="0" w:space="0" w:color="auto"/>
                <w:right w:val="none" w:sz="0" w:space="0" w:color="auto"/>
              </w:divBdr>
            </w:div>
            <w:div w:id="1609386089">
              <w:marLeft w:val="0"/>
              <w:marRight w:val="0"/>
              <w:marTop w:val="0"/>
              <w:marBottom w:val="0"/>
              <w:divBdr>
                <w:top w:val="none" w:sz="0" w:space="0" w:color="auto"/>
                <w:left w:val="none" w:sz="0" w:space="0" w:color="auto"/>
                <w:bottom w:val="none" w:sz="0" w:space="0" w:color="auto"/>
                <w:right w:val="none" w:sz="0" w:space="0" w:color="auto"/>
              </w:divBdr>
            </w:div>
            <w:div w:id="2117365848">
              <w:marLeft w:val="0"/>
              <w:marRight w:val="0"/>
              <w:marTop w:val="0"/>
              <w:marBottom w:val="0"/>
              <w:divBdr>
                <w:top w:val="none" w:sz="0" w:space="0" w:color="auto"/>
                <w:left w:val="none" w:sz="0" w:space="0" w:color="auto"/>
                <w:bottom w:val="none" w:sz="0" w:space="0" w:color="auto"/>
                <w:right w:val="none" w:sz="0" w:space="0" w:color="auto"/>
              </w:divBdr>
            </w:div>
            <w:div w:id="439758951">
              <w:marLeft w:val="0"/>
              <w:marRight w:val="0"/>
              <w:marTop w:val="0"/>
              <w:marBottom w:val="0"/>
              <w:divBdr>
                <w:top w:val="none" w:sz="0" w:space="0" w:color="auto"/>
                <w:left w:val="none" w:sz="0" w:space="0" w:color="auto"/>
                <w:bottom w:val="none" w:sz="0" w:space="0" w:color="auto"/>
                <w:right w:val="none" w:sz="0" w:space="0" w:color="auto"/>
              </w:divBdr>
            </w:div>
            <w:div w:id="1740982174">
              <w:marLeft w:val="0"/>
              <w:marRight w:val="0"/>
              <w:marTop w:val="0"/>
              <w:marBottom w:val="0"/>
              <w:divBdr>
                <w:top w:val="none" w:sz="0" w:space="0" w:color="auto"/>
                <w:left w:val="none" w:sz="0" w:space="0" w:color="auto"/>
                <w:bottom w:val="none" w:sz="0" w:space="0" w:color="auto"/>
                <w:right w:val="none" w:sz="0" w:space="0" w:color="auto"/>
              </w:divBdr>
            </w:div>
            <w:div w:id="247808400">
              <w:marLeft w:val="0"/>
              <w:marRight w:val="0"/>
              <w:marTop w:val="0"/>
              <w:marBottom w:val="0"/>
              <w:divBdr>
                <w:top w:val="none" w:sz="0" w:space="0" w:color="auto"/>
                <w:left w:val="none" w:sz="0" w:space="0" w:color="auto"/>
                <w:bottom w:val="none" w:sz="0" w:space="0" w:color="auto"/>
                <w:right w:val="none" w:sz="0" w:space="0" w:color="auto"/>
              </w:divBdr>
            </w:div>
          </w:divsChild>
        </w:div>
        <w:div w:id="1365057041">
          <w:marLeft w:val="0"/>
          <w:marRight w:val="0"/>
          <w:marTop w:val="0"/>
          <w:marBottom w:val="0"/>
          <w:divBdr>
            <w:top w:val="none" w:sz="0" w:space="0" w:color="auto"/>
            <w:left w:val="none" w:sz="0" w:space="0" w:color="auto"/>
            <w:bottom w:val="none" w:sz="0" w:space="0" w:color="auto"/>
            <w:right w:val="none" w:sz="0" w:space="0" w:color="auto"/>
          </w:divBdr>
          <w:divsChild>
            <w:div w:id="1226837136">
              <w:marLeft w:val="0"/>
              <w:marRight w:val="0"/>
              <w:marTop w:val="0"/>
              <w:marBottom w:val="0"/>
              <w:divBdr>
                <w:top w:val="none" w:sz="0" w:space="0" w:color="auto"/>
                <w:left w:val="none" w:sz="0" w:space="0" w:color="auto"/>
                <w:bottom w:val="none" w:sz="0" w:space="0" w:color="auto"/>
                <w:right w:val="none" w:sz="0" w:space="0" w:color="auto"/>
              </w:divBdr>
            </w:div>
            <w:div w:id="2105295521">
              <w:marLeft w:val="0"/>
              <w:marRight w:val="0"/>
              <w:marTop w:val="0"/>
              <w:marBottom w:val="0"/>
              <w:divBdr>
                <w:top w:val="none" w:sz="0" w:space="0" w:color="auto"/>
                <w:left w:val="none" w:sz="0" w:space="0" w:color="auto"/>
                <w:bottom w:val="none" w:sz="0" w:space="0" w:color="auto"/>
                <w:right w:val="none" w:sz="0" w:space="0" w:color="auto"/>
              </w:divBdr>
            </w:div>
            <w:div w:id="789280138">
              <w:marLeft w:val="0"/>
              <w:marRight w:val="0"/>
              <w:marTop w:val="0"/>
              <w:marBottom w:val="0"/>
              <w:divBdr>
                <w:top w:val="none" w:sz="0" w:space="0" w:color="auto"/>
                <w:left w:val="none" w:sz="0" w:space="0" w:color="auto"/>
                <w:bottom w:val="none" w:sz="0" w:space="0" w:color="auto"/>
                <w:right w:val="none" w:sz="0" w:space="0" w:color="auto"/>
              </w:divBdr>
            </w:div>
            <w:div w:id="1686133681">
              <w:marLeft w:val="0"/>
              <w:marRight w:val="0"/>
              <w:marTop w:val="0"/>
              <w:marBottom w:val="0"/>
              <w:divBdr>
                <w:top w:val="none" w:sz="0" w:space="0" w:color="auto"/>
                <w:left w:val="none" w:sz="0" w:space="0" w:color="auto"/>
                <w:bottom w:val="none" w:sz="0" w:space="0" w:color="auto"/>
                <w:right w:val="none" w:sz="0" w:space="0" w:color="auto"/>
              </w:divBdr>
            </w:div>
            <w:div w:id="674108691">
              <w:marLeft w:val="0"/>
              <w:marRight w:val="0"/>
              <w:marTop w:val="0"/>
              <w:marBottom w:val="0"/>
              <w:divBdr>
                <w:top w:val="none" w:sz="0" w:space="0" w:color="auto"/>
                <w:left w:val="none" w:sz="0" w:space="0" w:color="auto"/>
                <w:bottom w:val="none" w:sz="0" w:space="0" w:color="auto"/>
                <w:right w:val="none" w:sz="0" w:space="0" w:color="auto"/>
              </w:divBdr>
            </w:div>
            <w:div w:id="300772122">
              <w:marLeft w:val="0"/>
              <w:marRight w:val="0"/>
              <w:marTop w:val="0"/>
              <w:marBottom w:val="0"/>
              <w:divBdr>
                <w:top w:val="none" w:sz="0" w:space="0" w:color="auto"/>
                <w:left w:val="none" w:sz="0" w:space="0" w:color="auto"/>
                <w:bottom w:val="none" w:sz="0" w:space="0" w:color="auto"/>
                <w:right w:val="none" w:sz="0" w:space="0" w:color="auto"/>
              </w:divBdr>
            </w:div>
            <w:div w:id="2079358093">
              <w:marLeft w:val="0"/>
              <w:marRight w:val="0"/>
              <w:marTop w:val="0"/>
              <w:marBottom w:val="0"/>
              <w:divBdr>
                <w:top w:val="none" w:sz="0" w:space="0" w:color="auto"/>
                <w:left w:val="none" w:sz="0" w:space="0" w:color="auto"/>
                <w:bottom w:val="none" w:sz="0" w:space="0" w:color="auto"/>
                <w:right w:val="none" w:sz="0" w:space="0" w:color="auto"/>
              </w:divBdr>
            </w:div>
            <w:div w:id="1597328247">
              <w:marLeft w:val="0"/>
              <w:marRight w:val="0"/>
              <w:marTop w:val="0"/>
              <w:marBottom w:val="0"/>
              <w:divBdr>
                <w:top w:val="none" w:sz="0" w:space="0" w:color="auto"/>
                <w:left w:val="none" w:sz="0" w:space="0" w:color="auto"/>
                <w:bottom w:val="none" w:sz="0" w:space="0" w:color="auto"/>
                <w:right w:val="none" w:sz="0" w:space="0" w:color="auto"/>
              </w:divBdr>
            </w:div>
            <w:div w:id="1171603326">
              <w:marLeft w:val="0"/>
              <w:marRight w:val="0"/>
              <w:marTop w:val="0"/>
              <w:marBottom w:val="0"/>
              <w:divBdr>
                <w:top w:val="none" w:sz="0" w:space="0" w:color="auto"/>
                <w:left w:val="none" w:sz="0" w:space="0" w:color="auto"/>
                <w:bottom w:val="none" w:sz="0" w:space="0" w:color="auto"/>
                <w:right w:val="none" w:sz="0" w:space="0" w:color="auto"/>
              </w:divBdr>
            </w:div>
            <w:div w:id="1456025634">
              <w:marLeft w:val="0"/>
              <w:marRight w:val="0"/>
              <w:marTop w:val="0"/>
              <w:marBottom w:val="0"/>
              <w:divBdr>
                <w:top w:val="none" w:sz="0" w:space="0" w:color="auto"/>
                <w:left w:val="none" w:sz="0" w:space="0" w:color="auto"/>
                <w:bottom w:val="none" w:sz="0" w:space="0" w:color="auto"/>
                <w:right w:val="none" w:sz="0" w:space="0" w:color="auto"/>
              </w:divBdr>
            </w:div>
            <w:div w:id="541668829">
              <w:marLeft w:val="0"/>
              <w:marRight w:val="0"/>
              <w:marTop w:val="0"/>
              <w:marBottom w:val="0"/>
              <w:divBdr>
                <w:top w:val="none" w:sz="0" w:space="0" w:color="auto"/>
                <w:left w:val="none" w:sz="0" w:space="0" w:color="auto"/>
                <w:bottom w:val="none" w:sz="0" w:space="0" w:color="auto"/>
                <w:right w:val="none" w:sz="0" w:space="0" w:color="auto"/>
              </w:divBdr>
            </w:div>
            <w:div w:id="2129003801">
              <w:marLeft w:val="0"/>
              <w:marRight w:val="0"/>
              <w:marTop w:val="0"/>
              <w:marBottom w:val="0"/>
              <w:divBdr>
                <w:top w:val="none" w:sz="0" w:space="0" w:color="auto"/>
                <w:left w:val="none" w:sz="0" w:space="0" w:color="auto"/>
                <w:bottom w:val="none" w:sz="0" w:space="0" w:color="auto"/>
                <w:right w:val="none" w:sz="0" w:space="0" w:color="auto"/>
              </w:divBdr>
            </w:div>
            <w:div w:id="738792996">
              <w:marLeft w:val="0"/>
              <w:marRight w:val="0"/>
              <w:marTop w:val="0"/>
              <w:marBottom w:val="0"/>
              <w:divBdr>
                <w:top w:val="none" w:sz="0" w:space="0" w:color="auto"/>
                <w:left w:val="none" w:sz="0" w:space="0" w:color="auto"/>
                <w:bottom w:val="none" w:sz="0" w:space="0" w:color="auto"/>
                <w:right w:val="none" w:sz="0" w:space="0" w:color="auto"/>
              </w:divBdr>
            </w:div>
            <w:div w:id="1605308920">
              <w:marLeft w:val="0"/>
              <w:marRight w:val="0"/>
              <w:marTop w:val="0"/>
              <w:marBottom w:val="0"/>
              <w:divBdr>
                <w:top w:val="none" w:sz="0" w:space="0" w:color="auto"/>
                <w:left w:val="none" w:sz="0" w:space="0" w:color="auto"/>
                <w:bottom w:val="none" w:sz="0" w:space="0" w:color="auto"/>
                <w:right w:val="none" w:sz="0" w:space="0" w:color="auto"/>
              </w:divBdr>
            </w:div>
          </w:divsChild>
        </w:div>
        <w:div w:id="549146249">
          <w:marLeft w:val="0"/>
          <w:marRight w:val="0"/>
          <w:marTop w:val="0"/>
          <w:marBottom w:val="0"/>
          <w:divBdr>
            <w:top w:val="none" w:sz="0" w:space="0" w:color="auto"/>
            <w:left w:val="none" w:sz="0" w:space="0" w:color="auto"/>
            <w:bottom w:val="none" w:sz="0" w:space="0" w:color="auto"/>
            <w:right w:val="none" w:sz="0" w:space="0" w:color="auto"/>
          </w:divBdr>
          <w:divsChild>
            <w:div w:id="186870924">
              <w:marLeft w:val="0"/>
              <w:marRight w:val="0"/>
              <w:marTop w:val="0"/>
              <w:marBottom w:val="0"/>
              <w:divBdr>
                <w:top w:val="none" w:sz="0" w:space="0" w:color="auto"/>
                <w:left w:val="none" w:sz="0" w:space="0" w:color="auto"/>
                <w:bottom w:val="none" w:sz="0" w:space="0" w:color="auto"/>
                <w:right w:val="none" w:sz="0" w:space="0" w:color="auto"/>
              </w:divBdr>
            </w:div>
            <w:div w:id="1618950286">
              <w:marLeft w:val="0"/>
              <w:marRight w:val="0"/>
              <w:marTop w:val="0"/>
              <w:marBottom w:val="0"/>
              <w:divBdr>
                <w:top w:val="none" w:sz="0" w:space="0" w:color="auto"/>
                <w:left w:val="none" w:sz="0" w:space="0" w:color="auto"/>
                <w:bottom w:val="none" w:sz="0" w:space="0" w:color="auto"/>
                <w:right w:val="none" w:sz="0" w:space="0" w:color="auto"/>
              </w:divBdr>
            </w:div>
            <w:div w:id="1206138376">
              <w:marLeft w:val="0"/>
              <w:marRight w:val="0"/>
              <w:marTop w:val="0"/>
              <w:marBottom w:val="0"/>
              <w:divBdr>
                <w:top w:val="none" w:sz="0" w:space="0" w:color="auto"/>
                <w:left w:val="none" w:sz="0" w:space="0" w:color="auto"/>
                <w:bottom w:val="none" w:sz="0" w:space="0" w:color="auto"/>
                <w:right w:val="none" w:sz="0" w:space="0" w:color="auto"/>
              </w:divBdr>
            </w:div>
            <w:div w:id="1659458214">
              <w:marLeft w:val="0"/>
              <w:marRight w:val="0"/>
              <w:marTop w:val="0"/>
              <w:marBottom w:val="0"/>
              <w:divBdr>
                <w:top w:val="none" w:sz="0" w:space="0" w:color="auto"/>
                <w:left w:val="none" w:sz="0" w:space="0" w:color="auto"/>
                <w:bottom w:val="none" w:sz="0" w:space="0" w:color="auto"/>
                <w:right w:val="none" w:sz="0" w:space="0" w:color="auto"/>
              </w:divBdr>
            </w:div>
            <w:div w:id="1549999612">
              <w:marLeft w:val="0"/>
              <w:marRight w:val="0"/>
              <w:marTop w:val="0"/>
              <w:marBottom w:val="0"/>
              <w:divBdr>
                <w:top w:val="none" w:sz="0" w:space="0" w:color="auto"/>
                <w:left w:val="none" w:sz="0" w:space="0" w:color="auto"/>
                <w:bottom w:val="none" w:sz="0" w:space="0" w:color="auto"/>
                <w:right w:val="none" w:sz="0" w:space="0" w:color="auto"/>
              </w:divBdr>
            </w:div>
            <w:div w:id="1639258451">
              <w:marLeft w:val="0"/>
              <w:marRight w:val="0"/>
              <w:marTop w:val="0"/>
              <w:marBottom w:val="0"/>
              <w:divBdr>
                <w:top w:val="none" w:sz="0" w:space="0" w:color="auto"/>
                <w:left w:val="none" w:sz="0" w:space="0" w:color="auto"/>
                <w:bottom w:val="none" w:sz="0" w:space="0" w:color="auto"/>
                <w:right w:val="none" w:sz="0" w:space="0" w:color="auto"/>
              </w:divBdr>
            </w:div>
            <w:div w:id="77409448">
              <w:marLeft w:val="0"/>
              <w:marRight w:val="0"/>
              <w:marTop w:val="0"/>
              <w:marBottom w:val="0"/>
              <w:divBdr>
                <w:top w:val="none" w:sz="0" w:space="0" w:color="auto"/>
                <w:left w:val="none" w:sz="0" w:space="0" w:color="auto"/>
                <w:bottom w:val="none" w:sz="0" w:space="0" w:color="auto"/>
                <w:right w:val="none" w:sz="0" w:space="0" w:color="auto"/>
              </w:divBdr>
            </w:div>
            <w:div w:id="773673440">
              <w:marLeft w:val="0"/>
              <w:marRight w:val="0"/>
              <w:marTop w:val="0"/>
              <w:marBottom w:val="0"/>
              <w:divBdr>
                <w:top w:val="none" w:sz="0" w:space="0" w:color="auto"/>
                <w:left w:val="none" w:sz="0" w:space="0" w:color="auto"/>
                <w:bottom w:val="none" w:sz="0" w:space="0" w:color="auto"/>
                <w:right w:val="none" w:sz="0" w:space="0" w:color="auto"/>
              </w:divBdr>
            </w:div>
            <w:div w:id="216086740">
              <w:marLeft w:val="0"/>
              <w:marRight w:val="0"/>
              <w:marTop w:val="0"/>
              <w:marBottom w:val="0"/>
              <w:divBdr>
                <w:top w:val="none" w:sz="0" w:space="0" w:color="auto"/>
                <w:left w:val="none" w:sz="0" w:space="0" w:color="auto"/>
                <w:bottom w:val="none" w:sz="0" w:space="0" w:color="auto"/>
                <w:right w:val="none" w:sz="0" w:space="0" w:color="auto"/>
              </w:divBdr>
            </w:div>
            <w:div w:id="736710389">
              <w:marLeft w:val="0"/>
              <w:marRight w:val="0"/>
              <w:marTop w:val="0"/>
              <w:marBottom w:val="0"/>
              <w:divBdr>
                <w:top w:val="none" w:sz="0" w:space="0" w:color="auto"/>
                <w:left w:val="none" w:sz="0" w:space="0" w:color="auto"/>
                <w:bottom w:val="none" w:sz="0" w:space="0" w:color="auto"/>
                <w:right w:val="none" w:sz="0" w:space="0" w:color="auto"/>
              </w:divBdr>
            </w:div>
            <w:div w:id="919023140">
              <w:marLeft w:val="0"/>
              <w:marRight w:val="0"/>
              <w:marTop w:val="0"/>
              <w:marBottom w:val="0"/>
              <w:divBdr>
                <w:top w:val="none" w:sz="0" w:space="0" w:color="auto"/>
                <w:left w:val="none" w:sz="0" w:space="0" w:color="auto"/>
                <w:bottom w:val="none" w:sz="0" w:space="0" w:color="auto"/>
                <w:right w:val="none" w:sz="0" w:space="0" w:color="auto"/>
              </w:divBdr>
            </w:div>
            <w:div w:id="841164128">
              <w:marLeft w:val="0"/>
              <w:marRight w:val="0"/>
              <w:marTop w:val="0"/>
              <w:marBottom w:val="0"/>
              <w:divBdr>
                <w:top w:val="none" w:sz="0" w:space="0" w:color="auto"/>
                <w:left w:val="none" w:sz="0" w:space="0" w:color="auto"/>
                <w:bottom w:val="none" w:sz="0" w:space="0" w:color="auto"/>
                <w:right w:val="none" w:sz="0" w:space="0" w:color="auto"/>
              </w:divBdr>
            </w:div>
            <w:div w:id="1824273205">
              <w:marLeft w:val="0"/>
              <w:marRight w:val="0"/>
              <w:marTop w:val="0"/>
              <w:marBottom w:val="0"/>
              <w:divBdr>
                <w:top w:val="none" w:sz="0" w:space="0" w:color="auto"/>
                <w:left w:val="none" w:sz="0" w:space="0" w:color="auto"/>
                <w:bottom w:val="none" w:sz="0" w:space="0" w:color="auto"/>
                <w:right w:val="none" w:sz="0" w:space="0" w:color="auto"/>
              </w:divBdr>
            </w:div>
            <w:div w:id="560677093">
              <w:marLeft w:val="0"/>
              <w:marRight w:val="0"/>
              <w:marTop w:val="0"/>
              <w:marBottom w:val="0"/>
              <w:divBdr>
                <w:top w:val="none" w:sz="0" w:space="0" w:color="auto"/>
                <w:left w:val="none" w:sz="0" w:space="0" w:color="auto"/>
                <w:bottom w:val="none" w:sz="0" w:space="0" w:color="auto"/>
                <w:right w:val="none" w:sz="0" w:space="0" w:color="auto"/>
              </w:divBdr>
            </w:div>
            <w:div w:id="1001808927">
              <w:marLeft w:val="0"/>
              <w:marRight w:val="0"/>
              <w:marTop w:val="0"/>
              <w:marBottom w:val="0"/>
              <w:divBdr>
                <w:top w:val="none" w:sz="0" w:space="0" w:color="auto"/>
                <w:left w:val="none" w:sz="0" w:space="0" w:color="auto"/>
                <w:bottom w:val="none" w:sz="0" w:space="0" w:color="auto"/>
                <w:right w:val="none" w:sz="0" w:space="0" w:color="auto"/>
              </w:divBdr>
            </w:div>
            <w:div w:id="838690267">
              <w:marLeft w:val="0"/>
              <w:marRight w:val="0"/>
              <w:marTop w:val="0"/>
              <w:marBottom w:val="0"/>
              <w:divBdr>
                <w:top w:val="none" w:sz="0" w:space="0" w:color="auto"/>
                <w:left w:val="none" w:sz="0" w:space="0" w:color="auto"/>
                <w:bottom w:val="none" w:sz="0" w:space="0" w:color="auto"/>
                <w:right w:val="none" w:sz="0" w:space="0" w:color="auto"/>
              </w:divBdr>
            </w:div>
          </w:divsChild>
        </w:div>
        <w:div w:id="611786307">
          <w:marLeft w:val="0"/>
          <w:marRight w:val="0"/>
          <w:marTop w:val="0"/>
          <w:marBottom w:val="0"/>
          <w:divBdr>
            <w:top w:val="none" w:sz="0" w:space="0" w:color="auto"/>
            <w:left w:val="none" w:sz="0" w:space="0" w:color="auto"/>
            <w:bottom w:val="none" w:sz="0" w:space="0" w:color="auto"/>
            <w:right w:val="none" w:sz="0" w:space="0" w:color="auto"/>
          </w:divBdr>
          <w:divsChild>
            <w:div w:id="158157140">
              <w:marLeft w:val="0"/>
              <w:marRight w:val="0"/>
              <w:marTop w:val="0"/>
              <w:marBottom w:val="0"/>
              <w:divBdr>
                <w:top w:val="none" w:sz="0" w:space="0" w:color="auto"/>
                <w:left w:val="none" w:sz="0" w:space="0" w:color="auto"/>
                <w:bottom w:val="none" w:sz="0" w:space="0" w:color="auto"/>
                <w:right w:val="none" w:sz="0" w:space="0" w:color="auto"/>
              </w:divBdr>
            </w:div>
            <w:div w:id="768283228">
              <w:marLeft w:val="0"/>
              <w:marRight w:val="0"/>
              <w:marTop w:val="0"/>
              <w:marBottom w:val="0"/>
              <w:divBdr>
                <w:top w:val="none" w:sz="0" w:space="0" w:color="auto"/>
                <w:left w:val="none" w:sz="0" w:space="0" w:color="auto"/>
                <w:bottom w:val="none" w:sz="0" w:space="0" w:color="auto"/>
                <w:right w:val="none" w:sz="0" w:space="0" w:color="auto"/>
              </w:divBdr>
            </w:div>
            <w:div w:id="1804151681">
              <w:marLeft w:val="0"/>
              <w:marRight w:val="0"/>
              <w:marTop w:val="0"/>
              <w:marBottom w:val="0"/>
              <w:divBdr>
                <w:top w:val="none" w:sz="0" w:space="0" w:color="auto"/>
                <w:left w:val="none" w:sz="0" w:space="0" w:color="auto"/>
                <w:bottom w:val="none" w:sz="0" w:space="0" w:color="auto"/>
                <w:right w:val="none" w:sz="0" w:space="0" w:color="auto"/>
              </w:divBdr>
            </w:div>
            <w:div w:id="2034652425">
              <w:marLeft w:val="0"/>
              <w:marRight w:val="0"/>
              <w:marTop w:val="0"/>
              <w:marBottom w:val="0"/>
              <w:divBdr>
                <w:top w:val="none" w:sz="0" w:space="0" w:color="auto"/>
                <w:left w:val="none" w:sz="0" w:space="0" w:color="auto"/>
                <w:bottom w:val="none" w:sz="0" w:space="0" w:color="auto"/>
                <w:right w:val="none" w:sz="0" w:space="0" w:color="auto"/>
              </w:divBdr>
            </w:div>
            <w:div w:id="1371954888">
              <w:marLeft w:val="0"/>
              <w:marRight w:val="0"/>
              <w:marTop w:val="0"/>
              <w:marBottom w:val="0"/>
              <w:divBdr>
                <w:top w:val="none" w:sz="0" w:space="0" w:color="auto"/>
                <w:left w:val="none" w:sz="0" w:space="0" w:color="auto"/>
                <w:bottom w:val="none" w:sz="0" w:space="0" w:color="auto"/>
                <w:right w:val="none" w:sz="0" w:space="0" w:color="auto"/>
              </w:divBdr>
            </w:div>
            <w:div w:id="897977192">
              <w:marLeft w:val="0"/>
              <w:marRight w:val="0"/>
              <w:marTop w:val="0"/>
              <w:marBottom w:val="0"/>
              <w:divBdr>
                <w:top w:val="none" w:sz="0" w:space="0" w:color="auto"/>
                <w:left w:val="none" w:sz="0" w:space="0" w:color="auto"/>
                <w:bottom w:val="none" w:sz="0" w:space="0" w:color="auto"/>
                <w:right w:val="none" w:sz="0" w:space="0" w:color="auto"/>
              </w:divBdr>
            </w:div>
          </w:divsChild>
        </w:div>
        <w:div w:id="231428617">
          <w:marLeft w:val="0"/>
          <w:marRight w:val="0"/>
          <w:marTop w:val="0"/>
          <w:marBottom w:val="0"/>
          <w:divBdr>
            <w:top w:val="none" w:sz="0" w:space="0" w:color="auto"/>
            <w:left w:val="none" w:sz="0" w:space="0" w:color="auto"/>
            <w:bottom w:val="none" w:sz="0" w:space="0" w:color="auto"/>
            <w:right w:val="none" w:sz="0" w:space="0" w:color="auto"/>
          </w:divBdr>
          <w:divsChild>
            <w:div w:id="2074892161">
              <w:marLeft w:val="0"/>
              <w:marRight w:val="0"/>
              <w:marTop w:val="0"/>
              <w:marBottom w:val="0"/>
              <w:divBdr>
                <w:top w:val="none" w:sz="0" w:space="0" w:color="auto"/>
                <w:left w:val="none" w:sz="0" w:space="0" w:color="auto"/>
                <w:bottom w:val="none" w:sz="0" w:space="0" w:color="auto"/>
                <w:right w:val="none" w:sz="0" w:space="0" w:color="auto"/>
              </w:divBdr>
            </w:div>
          </w:divsChild>
        </w:div>
        <w:div w:id="2033649989">
          <w:marLeft w:val="0"/>
          <w:marRight w:val="0"/>
          <w:marTop w:val="0"/>
          <w:marBottom w:val="0"/>
          <w:divBdr>
            <w:top w:val="none" w:sz="0" w:space="0" w:color="auto"/>
            <w:left w:val="none" w:sz="0" w:space="0" w:color="auto"/>
            <w:bottom w:val="none" w:sz="0" w:space="0" w:color="auto"/>
            <w:right w:val="none" w:sz="0" w:space="0" w:color="auto"/>
          </w:divBdr>
          <w:divsChild>
            <w:div w:id="874197552">
              <w:marLeft w:val="0"/>
              <w:marRight w:val="0"/>
              <w:marTop w:val="0"/>
              <w:marBottom w:val="0"/>
              <w:divBdr>
                <w:top w:val="none" w:sz="0" w:space="0" w:color="auto"/>
                <w:left w:val="none" w:sz="0" w:space="0" w:color="auto"/>
                <w:bottom w:val="none" w:sz="0" w:space="0" w:color="auto"/>
                <w:right w:val="none" w:sz="0" w:space="0" w:color="auto"/>
              </w:divBdr>
            </w:div>
          </w:divsChild>
        </w:div>
        <w:div w:id="1303000330">
          <w:marLeft w:val="0"/>
          <w:marRight w:val="0"/>
          <w:marTop w:val="0"/>
          <w:marBottom w:val="0"/>
          <w:divBdr>
            <w:top w:val="none" w:sz="0" w:space="0" w:color="auto"/>
            <w:left w:val="none" w:sz="0" w:space="0" w:color="auto"/>
            <w:bottom w:val="none" w:sz="0" w:space="0" w:color="auto"/>
            <w:right w:val="none" w:sz="0" w:space="0" w:color="auto"/>
          </w:divBdr>
          <w:divsChild>
            <w:div w:id="733546412">
              <w:marLeft w:val="0"/>
              <w:marRight w:val="0"/>
              <w:marTop w:val="0"/>
              <w:marBottom w:val="0"/>
              <w:divBdr>
                <w:top w:val="none" w:sz="0" w:space="0" w:color="auto"/>
                <w:left w:val="none" w:sz="0" w:space="0" w:color="auto"/>
                <w:bottom w:val="none" w:sz="0" w:space="0" w:color="auto"/>
                <w:right w:val="none" w:sz="0" w:space="0" w:color="auto"/>
              </w:divBdr>
            </w:div>
            <w:div w:id="1449394878">
              <w:marLeft w:val="0"/>
              <w:marRight w:val="0"/>
              <w:marTop w:val="0"/>
              <w:marBottom w:val="0"/>
              <w:divBdr>
                <w:top w:val="none" w:sz="0" w:space="0" w:color="auto"/>
                <w:left w:val="none" w:sz="0" w:space="0" w:color="auto"/>
                <w:bottom w:val="none" w:sz="0" w:space="0" w:color="auto"/>
                <w:right w:val="none" w:sz="0" w:space="0" w:color="auto"/>
              </w:divBdr>
            </w:div>
          </w:divsChild>
        </w:div>
        <w:div w:id="1108355656">
          <w:marLeft w:val="0"/>
          <w:marRight w:val="0"/>
          <w:marTop w:val="0"/>
          <w:marBottom w:val="0"/>
          <w:divBdr>
            <w:top w:val="none" w:sz="0" w:space="0" w:color="auto"/>
            <w:left w:val="none" w:sz="0" w:space="0" w:color="auto"/>
            <w:bottom w:val="none" w:sz="0" w:space="0" w:color="auto"/>
            <w:right w:val="none" w:sz="0" w:space="0" w:color="auto"/>
          </w:divBdr>
          <w:divsChild>
            <w:div w:id="1266158290">
              <w:marLeft w:val="0"/>
              <w:marRight w:val="0"/>
              <w:marTop w:val="0"/>
              <w:marBottom w:val="0"/>
              <w:divBdr>
                <w:top w:val="none" w:sz="0" w:space="0" w:color="auto"/>
                <w:left w:val="none" w:sz="0" w:space="0" w:color="auto"/>
                <w:bottom w:val="none" w:sz="0" w:space="0" w:color="auto"/>
                <w:right w:val="none" w:sz="0" w:space="0" w:color="auto"/>
              </w:divBdr>
            </w:div>
            <w:div w:id="703099023">
              <w:marLeft w:val="0"/>
              <w:marRight w:val="0"/>
              <w:marTop w:val="0"/>
              <w:marBottom w:val="0"/>
              <w:divBdr>
                <w:top w:val="none" w:sz="0" w:space="0" w:color="auto"/>
                <w:left w:val="none" w:sz="0" w:space="0" w:color="auto"/>
                <w:bottom w:val="none" w:sz="0" w:space="0" w:color="auto"/>
                <w:right w:val="none" w:sz="0" w:space="0" w:color="auto"/>
              </w:divBdr>
            </w:div>
          </w:divsChild>
        </w:div>
        <w:div w:id="957562363">
          <w:marLeft w:val="0"/>
          <w:marRight w:val="0"/>
          <w:marTop w:val="0"/>
          <w:marBottom w:val="0"/>
          <w:divBdr>
            <w:top w:val="none" w:sz="0" w:space="0" w:color="auto"/>
            <w:left w:val="none" w:sz="0" w:space="0" w:color="auto"/>
            <w:bottom w:val="none" w:sz="0" w:space="0" w:color="auto"/>
            <w:right w:val="none" w:sz="0" w:space="0" w:color="auto"/>
          </w:divBdr>
          <w:divsChild>
            <w:div w:id="365183785">
              <w:marLeft w:val="0"/>
              <w:marRight w:val="0"/>
              <w:marTop w:val="0"/>
              <w:marBottom w:val="0"/>
              <w:divBdr>
                <w:top w:val="none" w:sz="0" w:space="0" w:color="auto"/>
                <w:left w:val="none" w:sz="0" w:space="0" w:color="auto"/>
                <w:bottom w:val="none" w:sz="0" w:space="0" w:color="auto"/>
                <w:right w:val="none" w:sz="0" w:space="0" w:color="auto"/>
              </w:divBdr>
            </w:div>
            <w:div w:id="714088412">
              <w:marLeft w:val="0"/>
              <w:marRight w:val="0"/>
              <w:marTop w:val="0"/>
              <w:marBottom w:val="0"/>
              <w:divBdr>
                <w:top w:val="none" w:sz="0" w:space="0" w:color="auto"/>
                <w:left w:val="none" w:sz="0" w:space="0" w:color="auto"/>
                <w:bottom w:val="none" w:sz="0" w:space="0" w:color="auto"/>
                <w:right w:val="none" w:sz="0" w:space="0" w:color="auto"/>
              </w:divBdr>
            </w:div>
            <w:div w:id="1086805350">
              <w:marLeft w:val="0"/>
              <w:marRight w:val="0"/>
              <w:marTop w:val="0"/>
              <w:marBottom w:val="0"/>
              <w:divBdr>
                <w:top w:val="none" w:sz="0" w:space="0" w:color="auto"/>
                <w:left w:val="none" w:sz="0" w:space="0" w:color="auto"/>
                <w:bottom w:val="none" w:sz="0" w:space="0" w:color="auto"/>
                <w:right w:val="none" w:sz="0" w:space="0" w:color="auto"/>
              </w:divBdr>
            </w:div>
          </w:divsChild>
        </w:div>
        <w:div w:id="1001347471">
          <w:marLeft w:val="0"/>
          <w:marRight w:val="0"/>
          <w:marTop w:val="0"/>
          <w:marBottom w:val="0"/>
          <w:divBdr>
            <w:top w:val="none" w:sz="0" w:space="0" w:color="auto"/>
            <w:left w:val="none" w:sz="0" w:space="0" w:color="auto"/>
            <w:bottom w:val="none" w:sz="0" w:space="0" w:color="auto"/>
            <w:right w:val="none" w:sz="0" w:space="0" w:color="auto"/>
          </w:divBdr>
          <w:divsChild>
            <w:div w:id="1700424466">
              <w:marLeft w:val="0"/>
              <w:marRight w:val="0"/>
              <w:marTop w:val="0"/>
              <w:marBottom w:val="0"/>
              <w:divBdr>
                <w:top w:val="none" w:sz="0" w:space="0" w:color="auto"/>
                <w:left w:val="none" w:sz="0" w:space="0" w:color="auto"/>
                <w:bottom w:val="none" w:sz="0" w:space="0" w:color="auto"/>
                <w:right w:val="none" w:sz="0" w:space="0" w:color="auto"/>
              </w:divBdr>
            </w:div>
            <w:div w:id="744568178">
              <w:marLeft w:val="0"/>
              <w:marRight w:val="0"/>
              <w:marTop w:val="0"/>
              <w:marBottom w:val="0"/>
              <w:divBdr>
                <w:top w:val="none" w:sz="0" w:space="0" w:color="auto"/>
                <w:left w:val="none" w:sz="0" w:space="0" w:color="auto"/>
                <w:bottom w:val="none" w:sz="0" w:space="0" w:color="auto"/>
                <w:right w:val="none" w:sz="0" w:space="0" w:color="auto"/>
              </w:divBdr>
            </w:div>
            <w:div w:id="1736121813">
              <w:marLeft w:val="0"/>
              <w:marRight w:val="0"/>
              <w:marTop w:val="0"/>
              <w:marBottom w:val="0"/>
              <w:divBdr>
                <w:top w:val="none" w:sz="0" w:space="0" w:color="auto"/>
                <w:left w:val="none" w:sz="0" w:space="0" w:color="auto"/>
                <w:bottom w:val="none" w:sz="0" w:space="0" w:color="auto"/>
                <w:right w:val="none" w:sz="0" w:space="0" w:color="auto"/>
              </w:divBdr>
            </w:div>
            <w:div w:id="279999884">
              <w:marLeft w:val="0"/>
              <w:marRight w:val="0"/>
              <w:marTop w:val="0"/>
              <w:marBottom w:val="0"/>
              <w:divBdr>
                <w:top w:val="none" w:sz="0" w:space="0" w:color="auto"/>
                <w:left w:val="none" w:sz="0" w:space="0" w:color="auto"/>
                <w:bottom w:val="none" w:sz="0" w:space="0" w:color="auto"/>
                <w:right w:val="none" w:sz="0" w:space="0" w:color="auto"/>
              </w:divBdr>
            </w:div>
            <w:div w:id="579100273">
              <w:marLeft w:val="0"/>
              <w:marRight w:val="0"/>
              <w:marTop w:val="0"/>
              <w:marBottom w:val="0"/>
              <w:divBdr>
                <w:top w:val="none" w:sz="0" w:space="0" w:color="auto"/>
                <w:left w:val="none" w:sz="0" w:space="0" w:color="auto"/>
                <w:bottom w:val="none" w:sz="0" w:space="0" w:color="auto"/>
                <w:right w:val="none" w:sz="0" w:space="0" w:color="auto"/>
              </w:divBdr>
            </w:div>
          </w:divsChild>
        </w:div>
        <w:div w:id="1538204311">
          <w:marLeft w:val="0"/>
          <w:marRight w:val="0"/>
          <w:marTop w:val="0"/>
          <w:marBottom w:val="0"/>
          <w:divBdr>
            <w:top w:val="none" w:sz="0" w:space="0" w:color="auto"/>
            <w:left w:val="none" w:sz="0" w:space="0" w:color="auto"/>
            <w:bottom w:val="none" w:sz="0" w:space="0" w:color="auto"/>
            <w:right w:val="none" w:sz="0" w:space="0" w:color="auto"/>
          </w:divBdr>
          <w:divsChild>
            <w:div w:id="2011330224">
              <w:marLeft w:val="0"/>
              <w:marRight w:val="0"/>
              <w:marTop w:val="0"/>
              <w:marBottom w:val="0"/>
              <w:divBdr>
                <w:top w:val="none" w:sz="0" w:space="0" w:color="auto"/>
                <w:left w:val="none" w:sz="0" w:space="0" w:color="auto"/>
                <w:bottom w:val="none" w:sz="0" w:space="0" w:color="auto"/>
                <w:right w:val="none" w:sz="0" w:space="0" w:color="auto"/>
              </w:divBdr>
            </w:div>
            <w:div w:id="1846477278">
              <w:marLeft w:val="0"/>
              <w:marRight w:val="0"/>
              <w:marTop w:val="0"/>
              <w:marBottom w:val="0"/>
              <w:divBdr>
                <w:top w:val="none" w:sz="0" w:space="0" w:color="auto"/>
                <w:left w:val="none" w:sz="0" w:space="0" w:color="auto"/>
                <w:bottom w:val="none" w:sz="0" w:space="0" w:color="auto"/>
                <w:right w:val="none" w:sz="0" w:space="0" w:color="auto"/>
              </w:divBdr>
            </w:div>
            <w:div w:id="615066453">
              <w:marLeft w:val="0"/>
              <w:marRight w:val="0"/>
              <w:marTop w:val="0"/>
              <w:marBottom w:val="0"/>
              <w:divBdr>
                <w:top w:val="none" w:sz="0" w:space="0" w:color="auto"/>
                <w:left w:val="none" w:sz="0" w:space="0" w:color="auto"/>
                <w:bottom w:val="none" w:sz="0" w:space="0" w:color="auto"/>
                <w:right w:val="none" w:sz="0" w:space="0" w:color="auto"/>
              </w:divBdr>
            </w:div>
            <w:div w:id="1704744820">
              <w:marLeft w:val="0"/>
              <w:marRight w:val="0"/>
              <w:marTop w:val="0"/>
              <w:marBottom w:val="0"/>
              <w:divBdr>
                <w:top w:val="none" w:sz="0" w:space="0" w:color="auto"/>
                <w:left w:val="none" w:sz="0" w:space="0" w:color="auto"/>
                <w:bottom w:val="none" w:sz="0" w:space="0" w:color="auto"/>
                <w:right w:val="none" w:sz="0" w:space="0" w:color="auto"/>
              </w:divBdr>
            </w:div>
            <w:div w:id="488667245">
              <w:marLeft w:val="0"/>
              <w:marRight w:val="0"/>
              <w:marTop w:val="0"/>
              <w:marBottom w:val="0"/>
              <w:divBdr>
                <w:top w:val="none" w:sz="0" w:space="0" w:color="auto"/>
                <w:left w:val="none" w:sz="0" w:space="0" w:color="auto"/>
                <w:bottom w:val="none" w:sz="0" w:space="0" w:color="auto"/>
                <w:right w:val="none" w:sz="0" w:space="0" w:color="auto"/>
              </w:divBdr>
            </w:div>
            <w:div w:id="410278033">
              <w:marLeft w:val="0"/>
              <w:marRight w:val="0"/>
              <w:marTop w:val="0"/>
              <w:marBottom w:val="0"/>
              <w:divBdr>
                <w:top w:val="none" w:sz="0" w:space="0" w:color="auto"/>
                <w:left w:val="none" w:sz="0" w:space="0" w:color="auto"/>
                <w:bottom w:val="none" w:sz="0" w:space="0" w:color="auto"/>
                <w:right w:val="none" w:sz="0" w:space="0" w:color="auto"/>
              </w:divBdr>
            </w:div>
            <w:div w:id="1638143476">
              <w:marLeft w:val="0"/>
              <w:marRight w:val="0"/>
              <w:marTop w:val="0"/>
              <w:marBottom w:val="0"/>
              <w:divBdr>
                <w:top w:val="none" w:sz="0" w:space="0" w:color="auto"/>
                <w:left w:val="none" w:sz="0" w:space="0" w:color="auto"/>
                <w:bottom w:val="none" w:sz="0" w:space="0" w:color="auto"/>
                <w:right w:val="none" w:sz="0" w:space="0" w:color="auto"/>
              </w:divBdr>
            </w:div>
            <w:div w:id="777986903">
              <w:marLeft w:val="0"/>
              <w:marRight w:val="0"/>
              <w:marTop w:val="0"/>
              <w:marBottom w:val="0"/>
              <w:divBdr>
                <w:top w:val="none" w:sz="0" w:space="0" w:color="auto"/>
                <w:left w:val="none" w:sz="0" w:space="0" w:color="auto"/>
                <w:bottom w:val="none" w:sz="0" w:space="0" w:color="auto"/>
                <w:right w:val="none" w:sz="0" w:space="0" w:color="auto"/>
              </w:divBdr>
            </w:div>
            <w:div w:id="1655913653">
              <w:marLeft w:val="0"/>
              <w:marRight w:val="0"/>
              <w:marTop w:val="0"/>
              <w:marBottom w:val="0"/>
              <w:divBdr>
                <w:top w:val="none" w:sz="0" w:space="0" w:color="auto"/>
                <w:left w:val="none" w:sz="0" w:space="0" w:color="auto"/>
                <w:bottom w:val="none" w:sz="0" w:space="0" w:color="auto"/>
                <w:right w:val="none" w:sz="0" w:space="0" w:color="auto"/>
              </w:divBdr>
            </w:div>
            <w:div w:id="371852394">
              <w:marLeft w:val="0"/>
              <w:marRight w:val="0"/>
              <w:marTop w:val="0"/>
              <w:marBottom w:val="0"/>
              <w:divBdr>
                <w:top w:val="none" w:sz="0" w:space="0" w:color="auto"/>
                <w:left w:val="none" w:sz="0" w:space="0" w:color="auto"/>
                <w:bottom w:val="none" w:sz="0" w:space="0" w:color="auto"/>
                <w:right w:val="none" w:sz="0" w:space="0" w:color="auto"/>
              </w:divBdr>
            </w:div>
          </w:divsChild>
        </w:div>
        <w:div w:id="1105078938">
          <w:marLeft w:val="0"/>
          <w:marRight w:val="0"/>
          <w:marTop w:val="0"/>
          <w:marBottom w:val="0"/>
          <w:divBdr>
            <w:top w:val="none" w:sz="0" w:space="0" w:color="auto"/>
            <w:left w:val="none" w:sz="0" w:space="0" w:color="auto"/>
            <w:bottom w:val="none" w:sz="0" w:space="0" w:color="auto"/>
            <w:right w:val="none" w:sz="0" w:space="0" w:color="auto"/>
          </w:divBdr>
          <w:divsChild>
            <w:div w:id="353851360">
              <w:marLeft w:val="0"/>
              <w:marRight w:val="0"/>
              <w:marTop w:val="0"/>
              <w:marBottom w:val="0"/>
              <w:divBdr>
                <w:top w:val="none" w:sz="0" w:space="0" w:color="auto"/>
                <w:left w:val="none" w:sz="0" w:space="0" w:color="auto"/>
                <w:bottom w:val="none" w:sz="0" w:space="0" w:color="auto"/>
                <w:right w:val="none" w:sz="0" w:space="0" w:color="auto"/>
              </w:divBdr>
            </w:div>
          </w:divsChild>
        </w:div>
        <w:div w:id="618224149">
          <w:marLeft w:val="0"/>
          <w:marRight w:val="0"/>
          <w:marTop w:val="0"/>
          <w:marBottom w:val="0"/>
          <w:divBdr>
            <w:top w:val="none" w:sz="0" w:space="0" w:color="auto"/>
            <w:left w:val="none" w:sz="0" w:space="0" w:color="auto"/>
            <w:bottom w:val="none" w:sz="0" w:space="0" w:color="auto"/>
            <w:right w:val="none" w:sz="0" w:space="0" w:color="auto"/>
          </w:divBdr>
          <w:divsChild>
            <w:div w:id="1743867332">
              <w:marLeft w:val="0"/>
              <w:marRight w:val="0"/>
              <w:marTop w:val="0"/>
              <w:marBottom w:val="0"/>
              <w:divBdr>
                <w:top w:val="none" w:sz="0" w:space="0" w:color="auto"/>
                <w:left w:val="none" w:sz="0" w:space="0" w:color="auto"/>
                <w:bottom w:val="none" w:sz="0" w:space="0" w:color="auto"/>
                <w:right w:val="none" w:sz="0" w:space="0" w:color="auto"/>
              </w:divBdr>
            </w:div>
            <w:div w:id="74475739">
              <w:marLeft w:val="0"/>
              <w:marRight w:val="0"/>
              <w:marTop w:val="0"/>
              <w:marBottom w:val="0"/>
              <w:divBdr>
                <w:top w:val="none" w:sz="0" w:space="0" w:color="auto"/>
                <w:left w:val="none" w:sz="0" w:space="0" w:color="auto"/>
                <w:bottom w:val="none" w:sz="0" w:space="0" w:color="auto"/>
                <w:right w:val="none" w:sz="0" w:space="0" w:color="auto"/>
              </w:divBdr>
            </w:div>
            <w:div w:id="1406613838">
              <w:marLeft w:val="0"/>
              <w:marRight w:val="0"/>
              <w:marTop w:val="0"/>
              <w:marBottom w:val="0"/>
              <w:divBdr>
                <w:top w:val="none" w:sz="0" w:space="0" w:color="auto"/>
                <w:left w:val="none" w:sz="0" w:space="0" w:color="auto"/>
                <w:bottom w:val="none" w:sz="0" w:space="0" w:color="auto"/>
                <w:right w:val="none" w:sz="0" w:space="0" w:color="auto"/>
              </w:divBdr>
            </w:div>
            <w:div w:id="2034375201">
              <w:marLeft w:val="0"/>
              <w:marRight w:val="0"/>
              <w:marTop w:val="0"/>
              <w:marBottom w:val="0"/>
              <w:divBdr>
                <w:top w:val="none" w:sz="0" w:space="0" w:color="auto"/>
                <w:left w:val="none" w:sz="0" w:space="0" w:color="auto"/>
                <w:bottom w:val="none" w:sz="0" w:space="0" w:color="auto"/>
                <w:right w:val="none" w:sz="0" w:space="0" w:color="auto"/>
              </w:divBdr>
            </w:div>
            <w:div w:id="2108845249">
              <w:marLeft w:val="0"/>
              <w:marRight w:val="0"/>
              <w:marTop w:val="0"/>
              <w:marBottom w:val="0"/>
              <w:divBdr>
                <w:top w:val="none" w:sz="0" w:space="0" w:color="auto"/>
                <w:left w:val="none" w:sz="0" w:space="0" w:color="auto"/>
                <w:bottom w:val="none" w:sz="0" w:space="0" w:color="auto"/>
                <w:right w:val="none" w:sz="0" w:space="0" w:color="auto"/>
              </w:divBdr>
            </w:div>
            <w:div w:id="1386829039">
              <w:marLeft w:val="0"/>
              <w:marRight w:val="0"/>
              <w:marTop w:val="0"/>
              <w:marBottom w:val="0"/>
              <w:divBdr>
                <w:top w:val="none" w:sz="0" w:space="0" w:color="auto"/>
                <w:left w:val="none" w:sz="0" w:space="0" w:color="auto"/>
                <w:bottom w:val="none" w:sz="0" w:space="0" w:color="auto"/>
                <w:right w:val="none" w:sz="0" w:space="0" w:color="auto"/>
              </w:divBdr>
            </w:div>
            <w:div w:id="1753353889">
              <w:marLeft w:val="0"/>
              <w:marRight w:val="0"/>
              <w:marTop w:val="0"/>
              <w:marBottom w:val="0"/>
              <w:divBdr>
                <w:top w:val="none" w:sz="0" w:space="0" w:color="auto"/>
                <w:left w:val="none" w:sz="0" w:space="0" w:color="auto"/>
                <w:bottom w:val="none" w:sz="0" w:space="0" w:color="auto"/>
                <w:right w:val="none" w:sz="0" w:space="0" w:color="auto"/>
              </w:divBdr>
            </w:div>
            <w:div w:id="910851759">
              <w:marLeft w:val="0"/>
              <w:marRight w:val="0"/>
              <w:marTop w:val="0"/>
              <w:marBottom w:val="0"/>
              <w:divBdr>
                <w:top w:val="none" w:sz="0" w:space="0" w:color="auto"/>
                <w:left w:val="none" w:sz="0" w:space="0" w:color="auto"/>
                <w:bottom w:val="none" w:sz="0" w:space="0" w:color="auto"/>
                <w:right w:val="none" w:sz="0" w:space="0" w:color="auto"/>
              </w:divBdr>
            </w:div>
            <w:div w:id="722021565">
              <w:marLeft w:val="0"/>
              <w:marRight w:val="0"/>
              <w:marTop w:val="0"/>
              <w:marBottom w:val="0"/>
              <w:divBdr>
                <w:top w:val="none" w:sz="0" w:space="0" w:color="auto"/>
                <w:left w:val="none" w:sz="0" w:space="0" w:color="auto"/>
                <w:bottom w:val="none" w:sz="0" w:space="0" w:color="auto"/>
                <w:right w:val="none" w:sz="0" w:space="0" w:color="auto"/>
              </w:divBdr>
            </w:div>
            <w:div w:id="1573078795">
              <w:marLeft w:val="0"/>
              <w:marRight w:val="0"/>
              <w:marTop w:val="0"/>
              <w:marBottom w:val="0"/>
              <w:divBdr>
                <w:top w:val="none" w:sz="0" w:space="0" w:color="auto"/>
                <w:left w:val="none" w:sz="0" w:space="0" w:color="auto"/>
                <w:bottom w:val="none" w:sz="0" w:space="0" w:color="auto"/>
                <w:right w:val="none" w:sz="0" w:space="0" w:color="auto"/>
              </w:divBdr>
            </w:div>
            <w:div w:id="305746205">
              <w:marLeft w:val="0"/>
              <w:marRight w:val="0"/>
              <w:marTop w:val="0"/>
              <w:marBottom w:val="0"/>
              <w:divBdr>
                <w:top w:val="none" w:sz="0" w:space="0" w:color="auto"/>
                <w:left w:val="none" w:sz="0" w:space="0" w:color="auto"/>
                <w:bottom w:val="none" w:sz="0" w:space="0" w:color="auto"/>
                <w:right w:val="none" w:sz="0" w:space="0" w:color="auto"/>
              </w:divBdr>
            </w:div>
            <w:div w:id="1419985168">
              <w:marLeft w:val="0"/>
              <w:marRight w:val="0"/>
              <w:marTop w:val="0"/>
              <w:marBottom w:val="0"/>
              <w:divBdr>
                <w:top w:val="none" w:sz="0" w:space="0" w:color="auto"/>
                <w:left w:val="none" w:sz="0" w:space="0" w:color="auto"/>
                <w:bottom w:val="none" w:sz="0" w:space="0" w:color="auto"/>
                <w:right w:val="none" w:sz="0" w:space="0" w:color="auto"/>
              </w:divBdr>
            </w:div>
          </w:divsChild>
        </w:div>
        <w:div w:id="160510082">
          <w:marLeft w:val="0"/>
          <w:marRight w:val="0"/>
          <w:marTop w:val="0"/>
          <w:marBottom w:val="0"/>
          <w:divBdr>
            <w:top w:val="none" w:sz="0" w:space="0" w:color="auto"/>
            <w:left w:val="none" w:sz="0" w:space="0" w:color="auto"/>
            <w:bottom w:val="none" w:sz="0" w:space="0" w:color="auto"/>
            <w:right w:val="none" w:sz="0" w:space="0" w:color="auto"/>
          </w:divBdr>
          <w:divsChild>
            <w:div w:id="220293408">
              <w:marLeft w:val="0"/>
              <w:marRight w:val="0"/>
              <w:marTop w:val="0"/>
              <w:marBottom w:val="0"/>
              <w:divBdr>
                <w:top w:val="none" w:sz="0" w:space="0" w:color="auto"/>
                <w:left w:val="none" w:sz="0" w:space="0" w:color="auto"/>
                <w:bottom w:val="none" w:sz="0" w:space="0" w:color="auto"/>
                <w:right w:val="none" w:sz="0" w:space="0" w:color="auto"/>
              </w:divBdr>
            </w:div>
          </w:divsChild>
        </w:div>
        <w:div w:id="2073262674">
          <w:marLeft w:val="0"/>
          <w:marRight w:val="0"/>
          <w:marTop w:val="0"/>
          <w:marBottom w:val="0"/>
          <w:divBdr>
            <w:top w:val="none" w:sz="0" w:space="0" w:color="auto"/>
            <w:left w:val="none" w:sz="0" w:space="0" w:color="auto"/>
            <w:bottom w:val="none" w:sz="0" w:space="0" w:color="auto"/>
            <w:right w:val="none" w:sz="0" w:space="0" w:color="auto"/>
          </w:divBdr>
          <w:divsChild>
            <w:div w:id="134495857">
              <w:marLeft w:val="0"/>
              <w:marRight w:val="0"/>
              <w:marTop w:val="0"/>
              <w:marBottom w:val="0"/>
              <w:divBdr>
                <w:top w:val="none" w:sz="0" w:space="0" w:color="auto"/>
                <w:left w:val="none" w:sz="0" w:space="0" w:color="auto"/>
                <w:bottom w:val="none" w:sz="0" w:space="0" w:color="auto"/>
                <w:right w:val="none" w:sz="0" w:space="0" w:color="auto"/>
              </w:divBdr>
            </w:div>
            <w:div w:id="362177376">
              <w:marLeft w:val="0"/>
              <w:marRight w:val="0"/>
              <w:marTop w:val="0"/>
              <w:marBottom w:val="0"/>
              <w:divBdr>
                <w:top w:val="none" w:sz="0" w:space="0" w:color="auto"/>
                <w:left w:val="none" w:sz="0" w:space="0" w:color="auto"/>
                <w:bottom w:val="none" w:sz="0" w:space="0" w:color="auto"/>
                <w:right w:val="none" w:sz="0" w:space="0" w:color="auto"/>
              </w:divBdr>
            </w:div>
          </w:divsChild>
        </w:div>
        <w:div w:id="1257715351">
          <w:marLeft w:val="0"/>
          <w:marRight w:val="0"/>
          <w:marTop w:val="0"/>
          <w:marBottom w:val="0"/>
          <w:divBdr>
            <w:top w:val="none" w:sz="0" w:space="0" w:color="auto"/>
            <w:left w:val="none" w:sz="0" w:space="0" w:color="auto"/>
            <w:bottom w:val="none" w:sz="0" w:space="0" w:color="auto"/>
            <w:right w:val="none" w:sz="0" w:space="0" w:color="auto"/>
          </w:divBdr>
          <w:divsChild>
            <w:div w:id="1406024607">
              <w:marLeft w:val="0"/>
              <w:marRight w:val="0"/>
              <w:marTop w:val="0"/>
              <w:marBottom w:val="0"/>
              <w:divBdr>
                <w:top w:val="none" w:sz="0" w:space="0" w:color="auto"/>
                <w:left w:val="none" w:sz="0" w:space="0" w:color="auto"/>
                <w:bottom w:val="none" w:sz="0" w:space="0" w:color="auto"/>
                <w:right w:val="none" w:sz="0" w:space="0" w:color="auto"/>
              </w:divBdr>
            </w:div>
            <w:div w:id="1834561254">
              <w:marLeft w:val="0"/>
              <w:marRight w:val="0"/>
              <w:marTop w:val="0"/>
              <w:marBottom w:val="0"/>
              <w:divBdr>
                <w:top w:val="none" w:sz="0" w:space="0" w:color="auto"/>
                <w:left w:val="none" w:sz="0" w:space="0" w:color="auto"/>
                <w:bottom w:val="none" w:sz="0" w:space="0" w:color="auto"/>
                <w:right w:val="none" w:sz="0" w:space="0" w:color="auto"/>
              </w:divBdr>
            </w:div>
          </w:divsChild>
        </w:div>
        <w:div w:id="701712005">
          <w:marLeft w:val="0"/>
          <w:marRight w:val="0"/>
          <w:marTop w:val="0"/>
          <w:marBottom w:val="0"/>
          <w:divBdr>
            <w:top w:val="none" w:sz="0" w:space="0" w:color="auto"/>
            <w:left w:val="none" w:sz="0" w:space="0" w:color="auto"/>
            <w:bottom w:val="none" w:sz="0" w:space="0" w:color="auto"/>
            <w:right w:val="none" w:sz="0" w:space="0" w:color="auto"/>
          </w:divBdr>
          <w:divsChild>
            <w:div w:id="1309361291">
              <w:marLeft w:val="0"/>
              <w:marRight w:val="0"/>
              <w:marTop w:val="0"/>
              <w:marBottom w:val="0"/>
              <w:divBdr>
                <w:top w:val="none" w:sz="0" w:space="0" w:color="auto"/>
                <w:left w:val="none" w:sz="0" w:space="0" w:color="auto"/>
                <w:bottom w:val="none" w:sz="0" w:space="0" w:color="auto"/>
                <w:right w:val="none" w:sz="0" w:space="0" w:color="auto"/>
              </w:divBdr>
            </w:div>
          </w:divsChild>
        </w:div>
        <w:div w:id="998921718">
          <w:marLeft w:val="0"/>
          <w:marRight w:val="0"/>
          <w:marTop w:val="0"/>
          <w:marBottom w:val="0"/>
          <w:divBdr>
            <w:top w:val="none" w:sz="0" w:space="0" w:color="auto"/>
            <w:left w:val="none" w:sz="0" w:space="0" w:color="auto"/>
            <w:bottom w:val="none" w:sz="0" w:space="0" w:color="auto"/>
            <w:right w:val="none" w:sz="0" w:space="0" w:color="auto"/>
          </w:divBdr>
          <w:divsChild>
            <w:div w:id="1775439791">
              <w:marLeft w:val="0"/>
              <w:marRight w:val="0"/>
              <w:marTop w:val="0"/>
              <w:marBottom w:val="0"/>
              <w:divBdr>
                <w:top w:val="none" w:sz="0" w:space="0" w:color="auto"/>
                <w:left w:val="none" w:sz="0" w:space="0" w:color="auto"/>
                <w:bottom w:val="none" w:sz="0" w:space="0" w:color="auto"/>
                <w:right w:val="none" w:sz="0" w:space="0" w:color="auto"/>
              </w:divBdr>
            </w:div>
          </w:divsChild>
        </w:div>
        <w:div w:id="1966351068">
          <w:marLeft w:val="0"/>
          <w:marRight w:val="0"/>
          <w:marTop w:val="0"/>
          <w:marBottom w:val="0"/>
          <w:divBdr>
            <w:top w:val="none" w:sz="0" w:space="0" w:color="auto"/>
            <w:left w:val="none" w:sz="0" w:space="0" w:color="auto"/>
            <w:bottom w:val="none" w:sz="0" w:space="0" w:color="auto"/>
            <w:right w:val="none" w:sz="0" w:space="0" w:color="auto"/>
          </w:divBdr>
          <w:divsChild>
            <w:div w:id="1823616570">
              <w:marLeft w:val="0"/>
              <w:marRight w:val="0"/>
              <w:marTop w:val="0"/>
              <w:marBottom w:val="0"/>
              <w:divBdr>
                <w:top w:val="none" w:sz="0" w:space="0" w:color="auto"/>
                <w:left w:val="none" w:sz="0" w:space="0" w:color="auto"/>
                <w:bottom w:val="none" w:sz="0" w:space="0" w:color="auto"/>
                <w:right w:val="none" w:sz="0" w:space="0" w:color="auto"/>
              </w:divBdr>
            </w:div>
          </w:divsChild>
        </w:div>
        <w:div w:id="1345935592">
          <w:marLeft w:val="0"/>
          <w:marRight w:val="0"/>
          <w:marTop w:val="0"/>
          <w:marBottom w:val="0"/>
          <w:divBdr>
            <w:top w:val="none" w:sz="0" w:space="0" w:color="auto"/>
            <w:left w:val="none" w:sz="0" w:space="0" w:color="auto"/>
            <w:bottom w:val="none" w:sz="0" w:space="0" w:color="auto"/>
            <w:right w:val="none" w:sz="0" w:space="0" w:color="auto"/>
          </w:divBdr>
          <w:divsChild>
            <w:div w:id="1367215514">
              <w:marLeft w:val="0"/>
              <w:marRight w:val="0"/>
              <w:marTop w:val="0"/>
              <w:marBottom w:val="0"/>
              <w:divBdr>
                <w:top w:val="none" w:sz="0" w:space="0" w:color="auto"/>
                <w:left w:val="none" w:sz="0" w:space="0" w:color="auto"/>
                <w:bottom w:val="none" w:sz="0" w:space="0" w:color="auto"/>
                <w:right w:val="none" w:sz="0" w:space="0" w:color="auto"/>
              </w:divBdr>
            </w:div>
          </w:divsChild>
        </w:div>
        <w:div w:id="1940596444">
          <w:marLeft w:val="0"/>
          <w:marRight w:val="0"/>
          <w:marTop w:val="0"/>
          <w:marBottom w:val="0"/>
          <w:divBdr>
            <w:top w:val="none" w:sz="0" w:space="0" w:color="auto"/>
            <w:left w:val="none" w:sz="0" w:space="0" w:color="auto"/>
            <w:bottom w:val="none" w:sz="0" w:space="0" w:color="auto"/>
            <w:right w:val="none" w:sz="0" w:space="0" w:color="auto"/>
          </w:divBdr>
          <w:divsChild>
            <w:div w:id="1586764585">
              <w:marLeft w:val="0"/>
              <w:marRight w:val="0"/>
              <w:marTop w:val="0"/>
              <w:marBottom w:val="0"/>
              <w:divBdr>
                <w:top w:val="none" w:sz="0" w:space="0" w:color="auto"/>
                <w:left w:val="none" w:sz="0" w:space="0" w:color="auto"/>
                <w:bottom w:val="none" w:sz="0" w:space="0" w:color="auto"/>
                <w:right w:val="none" w:sz="0" w:space="0" w:color="auto"/>
              </w:divBdr>
            </w:div>
            <w:div w:id="2009821931">
              <w:marLeft w:val="0"/>
              <w:marRight w:val="0"/>
              <w:marTop w:val="0"/>
              <w:marBottom w:val="0"/>
              <w:divBdr>
                <w:top w:val="none" w:sz="0" w:space="0" w:color="auto"/>
                <w:left w:val="none" w:sz="0" w:space="0" w:color="auto"/>
                <w:bottom w:val="none" w:sz="0" w:space="0" w:color="auto"/>
                <w:right w:val="none" w:sz="0" w:space="0" w:color="auto"/>
              </w:divBdr>
            </w:div>
            <w:div w:id="1417242606">
              <w:marLeft w:val="0"/>
              <w:marRight w:val="0"/>
              <w:marTop w:val="0"/>
              <w:marBottom w:val="0"/>
              <w:divBdr>
                <w:top w:val="none" w:sz="0" w:space="0" w:color="auto"/>
                <w:left w:val="none" w:sz="0" w:space="0" w:color="auto"/>
                <w:bottom w:val="none" w:sz="0" w:space="0" w:color="auto"/>
                <w:right w:val="none" w:sz="0" w:space="0" w:color="auto"/>
              </w:divBdr>
            </w:div>
            <w:div w:id="755244768">
              <w:marLeft w:val="0"/>
              <w:marRight w:val="0"/>
              <w:marTop w:val="0"/>
              <w:marBottom w:val="0"/>
              <w:divBdr>
                <w:top w:val="none" w:sz="0" w:space="0" w:color="auto"/>
                <w:left w:val="none" w:sz="0" w:space="0" w:color="auto"/>
                <w:bottom w:val="none" w:sz="0" w:space="0" w:color="auto"/>
                <w:right w:val="none" w:sz="0" w:space="0" w:color="auto"/>
              </w:divBdr>
            </w:div>
            <w:div w:id="130295174">
              <w:marLeft w:val="0"/>
              <w:marRight w:val="0"/>
              <w:marTop w:val="0"/>
              <w:marBottom w:val="0"/>
              <w:divBdr>
                <w:top w:val="none" w:sz="0" w:space="0" w:color="auto"/>
                <w:left w:val="none" w:sz="0" w:space="0" w:color="auto"/>
                <w:bottom w:val="none" w:sz="0" w:space="0" w:color="auto"/>
                <w:right w:val="none" w:sz="0" w:space="0" w:color="auto"/>
              </w:divBdr>
            </w:div>
            <w:div w:id="727532594">
              <w:marLeft w:val="0"/>
              <w:marRight w:val="0"/>
              <w:marTop w:val="0"/>
              <w:marBottom w:val="0"/>
              <w:divBdr>
                <w:top w:val="none" w:sz="0" w:space="0" w:color="auto"/>
                <w:left w:val="none" w:sz="0" w:space="0" w:color="auto"/>
                <w:bottom w:val="none" w:sz="0" w:space="0" w:color="auto"/>
                <w:right w:val="none" w:sz="0" w:space="0" w:color="auto"/>
              </w:divBdr>
            </w:div>
            <w:div w:id="1226339207">
              <w:marLeft w:val="0"/>
              <w:marRight w:val="0"/>
              <w:marTop w:val="0"/>
              <w:marBottom w:val="0"/>
              <w:divBdr>
                <w:top w:val="none" w:sz="0" w:space="0" w:color="auto"/>
                <w:left w:val="none" w:sz="0" w:space="0" w:color="auto"/>
                <w:bottom w:val="none" w:sz="0" w:space="0" w:color="auto"/>
                <w:right w:val="none" w:sz="0" w:space="0" w:color="auto"/>
              </w:divBdr>
            </w:div>
            <w:div w:id="661398614">
              <w:marLeft w:val="0"/>
              <w:marRight w:val="0"/>
              <w:marTop w:val="0"/>
              <w:marBottom w:val="0"/>
              <w:divBdr>
                <w:top w:val="none" w:sz="0" w:space="0" w:color="auto"/>
                <w:left w:val="none" w:sz="0" w:space="0" w:color="auto"/>
                <w:bottom w:val="none" w:sz="0" w:space="0" w:color="auto"/>
                <w:right w:val="none" w:sz="0" w:space="0" w:color="auto"/>
              </w:divBdr>
            </w:div>
            <w:div w:id="364795252">
              <w:marLeft w:val="0"/>
              <w:marRight w:val="0"/>
              <w:marTop w:val="0"/>
              <w:marBottom w:val="0"/>
              <w:divBdr>
                <w:top w:val="none" w:sz="0" w:space="0" w:color="auto"/>
                <w:left w:val="none" w:sz="0" w:space="0" w:color="auto"/>
                <w:bottom w:val="none" w:sz="0" w:space="0" w:color="auto"/>
                <w:right w:val="none" w:sz="0" w:space="0" w:color="auto"/>
              </w:divBdr>
            </w:div>
            <w:div w:id="1404717625">
              <w:marLeft w:val="0"/>
              <w:marRight w:val="0"/>
              <w:marTop w:val="0"/>
              <w:marBottom w:val="0"/>
              <w:divBdr>
                <w:top w:val="none" w:sz="0" w:space="0" w:color="auto"/>
                <w:left w:val="none" w:sz="0" w:space="0" w:color="auto"/>
                <w:bottom w:val="none" w:sz="0" w:space="0" w:color="auto"/>
                <w:right w:val="none" w:sz="0" w:space="0" w:color="auto"/>
              </w:divBdr>
            </w:div>
            <w:div w:id="196166766">
              <w:marLeft w:val="0"/>
              <w:marRight w:val="0"/>
              <w:marTop w:val="0"/>
              <w:marBottom w:val="0"/>
              <w:divBdr>
                <w:top w:val="none" w:sz="0" w:space="0" w:color="auto"/>
                <w:left w:val="none" w:sz="0" w:space="0" w:color="auto"/>
                <w:bottom w:val="none" w:sz="0" w:space="0" w:color="auto"/>
                <w:right w:val="none" w:sz="0" w:space="0" w:color="auto"/>
              </w:divBdr>
            </w:div>
            <w:div w:id="1282498524">
              <w:marLeft w:val="0"/>
              <w:marRight w:val="0"/>
              <w:marTop w:val="0"/>
              <w:marBottom w:val="0"/>
              <w:divBdr>
                <w:top w:val="none" w:sz="0" w:space="0" w:color="auto"/>
                <w:left w:val="none" w:sz="0" w:space="0" w:color="auto"/>
                <w:bottom w:val="none" w:sz="0" w:space="0" w:color="auto"/>
                <w:right w:val="none" w:sz="0" w:space="0" w:color="auto"/>
              </w:divBdr>
            </w:div>
            <w:div w:id="481238316">
              <w:marLeft w:val="0"/>
              <w:marRight w:val="0"/>
              <w:marTop w:val="0"/>
              <w:marBottom w:val="0"/>
              <w:divBdr>
                <w:top w:val="none" w:sz="0" w:space="0" w:color="auto"/>
                <w:left w:val="none" w:sz="0" w:space="0" w:color="auto"/>
                <w:bottom w:val="none" w:sz="0" w:space="0" w:color="auto"/>
                <w:right w:val="none" w:sz="0" w:space="0" w:color="auto"/>
              </w:divBdr>
            </w:div>
            <w:div w:id="809984359">
              <w:marLeft w:val="0"/>
              <w:marRight w:val="0"/>
              <w:marTop w:val="0"/>
              <w:marBottom w:val="0"/>
              <w:divBdr>
                <w:top w:val="none" w:sz="0" w:space="0" w:color="auto"/>
                <w:left w:val="none" w:sz="0" w:space="0" w:color="auto"/>
                <w:bottom w:val="none" w:sz="0" w:space="0" w:color="auto"/>
                <w:right w:val="none" w:sz="0" w:space="0" w:color="auto"/>
              </w:divBdr>
            </w:div>
            <w:div w:id="1172716448">
              <w:marLeft w:val="0"/>
              <w:marRight w:val="0"/>
              <w:marTop w:val="0"/>
              <w:marBottom w:val="0"/>
              <w:divBdr>
                <w:top w:val="none" w:sz="0" w:space="0" w:color="auto"/>
                <w:left w:val="none" w:sz="0" w:space="0" w:color="auto"/>
                <w:bottom w:val="none" w:sz="0" w:space="0" w:color="auto"/>
                <w:right w:val="none" w:sz="0" w:space="0" w:color="auto"/>
              </w:divBdr>
            </w:div>
            <w:div w:id="1900437921">
              <w:marLeft w:val="0"/>
              <w:marRight w:val="0"/>
              <w:marTop w:val="0"/>
              <w:marBottom w:val="0"/>
              <w:divBdr>
                <w:top w:val="none" w:sz="0" w:space="0" w:color="auto"/>
                <w:left w:val="none" w:sz="0" w:space="0" w:color="auto"/>
                <w:bottom w:val="none" w:sz="0" w:space="0" w:color="auto"/>
                <w:right w:val="none" w:sz="0" w:space="0" w:color="auto"/>
              </w:divBdr>
            </w:div>
          </w:divsChild>
        </w:div>
        <w:div w:id="887691859">
          <w:marLeft w:val="0"/>
          <w:marRight w:val="0"/>
          <w:marTop w:val="0"/>
          <w:marBottom w:val="0"/>
          <w:divBdr>
            <w:top w:val="none" w:sz="0" w:space="0" w:color="auto"/>
            <w:left w:val="none" w:sz="0" w:space="0" w:color="auto"/>
            <w:bottom w:val="none" w:sz="0" w:space="0" w:color="auto"/>
            <w:right w:val="none" w:sz="0" w:space="0" w:color="auto"/>
          </w:divBdr>
          <w:divsChild>
            <w:div w:id="1484278523">
              <w:marLeft w:val="0"/>
              <w:marRight w:val="0"/>
              <w:marTop w:val="0"/>
              <w:marBottom w:val="0"/>
              <w:divBdr>
                <w:top w:val="none" w:sz="0" w:space="0" w:color="auto"/>
                <w:left w:val="none" w:sz="0" w:space="0" w:color="auto"/>
                <w:bottom w:val="none" w:sz="0" w:space="0" w:color="auto"/>
                <w:right w:val="none" w:sz="0" w:space="0" w:color="auto"/>
              </w:divBdr>
            </w:div>
            <w:div w:id="691150459">
              <w:marLeft w:val="0"/>
              <w:marRight w:val="0"/>
              <w:marTop w:val="0"/>
              <w:marBottom w:val="0"/>
              <w:divBdr>
                <w:top w:val="none" w:sz="0" w:space="0" w:color="auto"/>
                <w:left w:val="none" w:sz="0" w:space="0" w:color="auto"/>
                <w:bottom w:val="none" w:sz="0" w:space="0" w:color="auto"/>
                <w:right w:val="none" w:sz="0" w:space="0" w:color="auto"/>
              </w:divBdr>
            </w:div>
            <w:div w:id="1455713681">
              <w:marLeft w:val="0"/>
              <w:marRight w:val="0"/>
              <w:marTop w:val="0"/>
              <w:marBottom w:val="0"/>
              <w:divBdr>
                <w:top w:val="none" w:sz="0" w:space="0" w:color="auto"/>
                <w:left w:val="none" w:sz="0" w:space="0" w:color="auto"/>
                <w:bottom w:val="none" w:sz="0" w:space="0" w:color="auto"/>
                <w:right w:val="none" w:sz="0" w:space="0" w:color="auto"/>
              </w:divBdr>
            </w:div>
            <w:div w:id="2035425752">
              <w:marLeft w:val="0"/>
              <w:marRight w:val="0"/>
              <w:marTop w:val="0"/>
              <w:marBottom w:val="0"/>
              <w:divBdr>
                <w:top w:val="none" w:sz="0" w:space="0" w:color="auto"/>
                <w:left w:val="none" w:sz="0" w:space="0" w:color="auto"/>
                <w:bottom w:val="none" w:sz="0" w:space="0" w:color="auto"/>
                <w:right w:val="none" w:sz="0" w:space="0" w:color="auto"/>
              </w:divBdr>
            </w:div>
            <w:div w:id="1810977721">
              <w:marLeft w:val="0"/>
              <w:marRight w:val="0"/>
              <w:marTop w:val="0"/>
              <w:marBottom w:val="0"/>
              <w:divBdr>
                <w:top w:val="none" w:sz="0" w:space="0" w:color="auto"/>
                <w:left w:val="none" w:sz="0" w:space="0" w:color="auto"/>
                <w:bottom w:val="none" w:sz="0" w:space="0" w:color="auto"/>
                <w:right w:val="none" w:sz="0" w:space="0" w:color="auto"/>
              </w:divBdr>
            </w:div>
            <w:div w:id="19089213">
              <w:marLeft w:val="0"/>
              <w:marRight w:val="0"/>
              <w:marTop w:val="0"/>
              <w:marBottom w:val="0"/>
              <w:divBdr>
                <w:top w:val="none" w:sz="0" w:space="0" w:color="auto"/>
                <w:left w:val="none" w:sz="0" w:space="0" w:color="auto"/>
                <w:bottom w:val="none" w:sz="0" w:space="0" w:color="auto"/>
                <w:right w:val="none" w:sz="0" w:space="0" w:color="auto"/>
              </w:divBdr>
            </w:div>
            <w:div w:id="331446565">
              <w:marLeft w:val="0"/>
              <w:marRight w:val="0"/>
              <w:marTop w:val="0"/>
              <w:marBottom w:val="0"/>
              <w:divBdr>
                <w:top w:val="none" w:sz="0" w:space="0" w:color="auto"/>
                <w:left w:val="none" w:sz="0" w:space="0" w:color="auto"/>
                <w:bottom w:val="none" w:sz="0" w:space="0" w:color="auto"/>
                <w:right w:val="none" w:sz="0" w:space="0" w:color="auto"/>
              </w:divBdr>
            </w:div>
            <w:div w:id="658846363">
              <w:marLeft w:val="0"/>
              <w:marRight w:val="0"/>
              <w:marTop w:val="0"/>
              <w:marBottom w:val="0"/>
              <w:divBdr>
                <w:top w:val="none" w:sz="0" w:space="0" w:color="auto"/>
                <w:left w:val="none" w:sz="0" w:space="0" w:color="auto"/>
                <w:bottom w:val="none" w:sz="0" w:space="0" w:color="auto"/>
                <w:right w:val="none" w:sz="0" w:space="0" w:color="auto"/>
              </w:divBdr>
            </w:div>
            <w:div w:id="1908343280">
              <w:marLeft w:val="0"/>
              <w:marRight w:val="0"/>
              <w:marTop w:val="0"/>
              <w:marBottom w:val="0"/>
              <w:divBdr>
                <w:top w:val="none" w:sz="0" w:space="0" w:color="auto"/>
                <w:left w:val="none" w:sz="0" w:space="0" w:color="auto"/>
                <w:bottom w:val="none" w:sz="0" w:space="0" w:color="auto"/>
                <w:right w:val="none" w:sz="0" w:space="0" w:color="auto"/>
              </w:divBdr>
            </w:div>
            <w:div w:id="1672875250">
              <w:marLeft w:val="0"/>
              <w:marRight w:val="0"/>
              <w:marTop w:val="0"/>
              <w:marBottom w:val="0"/>
              <w:divBdr>
                <w:top w:val="none" w:sz="0" w:space="0" w:color="auto"/>
                <w:left w:val="none" w:sz="0" w:space="0" w:color="auto"/>
                <w:bottom w:val="none" w:sz="0" w:space="0" w:color="auto"/>
                <w:right w:val="none" w:sz="0" w:space="0" w:color="auto"/>
              </w:divBdr>
            </w:div>
            <w:div w:id="925263761">
              <w:marLeft w:val="0"/>
              <w:marRight w:val="0"/>
              <w:marTop w:val="0"/>
              <w:marBottom w:val="0"/>
              <w:divBdr>
                <w:top w:val="none" w:sz="0" w:space="0" w:color="auto"/>
                <w:left w:val="none" w:sz="0" w:space="0" w:color="auto"/>
                <w:bottom w:val="none" w:sz="0" w:space="0" w:color="auto"/>
                <w:right w:val="none" w:sz="0" w:space="0" w:color="auto"/>
              </w:divBdr>
            </w:div>
            <w:div w:id="1155796687">
              <w:marLeft w:val="0"/>
              <w:marRight w:val="0"/>
              <w:marTop w:val="0"/>
              <w:marBottom w:val="0"/>
              <w:divBdr>
                <w:top w:val="none" w:sz="0" w:space="0" w:color="auto"/>
                <w:left w:val="none" w:sz="0" w:space="0" w:color="auto"/>
                <w:bottom w:val="none" w:sz="0" w:space="0" w:color="auto"/>
                <w:right w:val="none" w:sz="0" w:space="0" w:color="auto"/>
              </w:divBdr>
            </w:div>
            <w:div w:id="353654534">
              <w:marLeft w:val="0"/>
              <w:marRight w:val="0"/>
              <w:marTop w:val="0"/>
              <w:marBottom w:val="0"/>
              <w:divBdr>
                <w:top w:val="none" w:sz="0" w:space="0" w:color="auto"/>
                <w:left w:val="none" w:sz="0" w:space="0" w:color="auto"/>
                <w:bottom w:val="none" w:sz="0" w:space="0" w:color="auto"/>
                <w:right w:val="none" w:sz="0" w:space="0" w:color="auto"/>
              </w:divBdr>
            </w:div>
          </w:divsChild>
        </w:div>
        <w:div w:id="1033767412">
          <w:marLeft w:val="0"/>
          <w:marRight w:val="0"/>
          <w:marTop w:val="0"/>
          <w:marBottom w:val="0"/>
          <w:divBdr>
            <w:top w:val="none" w:sz="0" w:space="0" w:color="auto"/>
            <w:left w:val="none" w:sz="0" w:space="0" w:color="auto"/>
            <w:bottom w:val="none" w:sz="0" w:space="0" w:color="auto"/>
            <w:right w:val="none" w:sz="0" w:space="0" w:color="auto"/>
          </w:divBdr>
          <w:divsChild>
            <w:div w:id="1754012749">
              <w:marLeft w:val="0"/>
              <w:marRight w:val="0"/>
              <w:marTop w:val="0"/>
              <w:marBottom w:val="0"/>
              <w:divBdr>
                <w:top w:val="none" w:sz="0" w:space="0" w:color="auto"/>
                <w:left w:val="none" w:sz="0" w:space="0" w:color="auto"/>
                <w:bottom w:val="none" w:sz="0" w:space="0" w:color="auto"/>
                <w:right w:val="none" w:sz="0" w:space="0" w:color="auto"/>
              </w:divBdr>
            </w:div>
          </w:divsChild>
        </w:div>
        <w:div w:id="627781561">
          <w:marLeft w:val="0"/>
          <w:marRight w:val="0"/>
          <w:marTop w:val="0"/>
          <w:marBottom w:val="0"/>
          <w:divBdr>
            <w:top w:val="none" w:sz="0" w:space="0" w:color="auto"/>
            <w:left w:val="none" w:sz="0" w:space="0" w:color="auto"/>
            <w:bottom w:val="none" w:sz="0" w:space="0" w:color="auto"/>
            <w:right w:val="none" w:sz="0" w:space="0" w:color="auto"/>
          </w:divBdr>
          <w:divsChild>
            <w:div w:id="1652564035">
              <w:marLeft w:val="0"/>
              <w:marRight w:val="0"/>
              <w:marTop w:val="0"/>
              <w:marBottom w:val="0"/>
              <w:divBdr>
                <w:top w:val="none" w:sz="0" w:space="0" w:color="auto"/>
                <w:left w:val="none" w:sz="0" w:space="0" w:color="auto"/>
                <w:bottom w:val="none" w:sz="0" w:space="0" w:color="auto"/>
                <w:right w:val="none" w:sz="0" w:space="0" w:color="auto"/>
              </w:divBdr>
            </w:div>
            <w:div w:id="872888979">
              <w:marLeft w:val="0"/>
              <w:marRight w:val="0"/>
              <w:marTop w:val="0"/>
              <w:marBottom w:val="0"/>
              <w:divBdr>
                <w:top w:val="none" w:sz="0" w:space="0" w:color="auto"/>
                <w:left w:val="none" w:sz="0" w:space="0" w:color="auto"/>
                <w:bottom w:val="none" w:sz="0" w:space="0" w:color="auto"/>
                <w:right w:val="none" w:sz="0" w:space="0" w:color="auto"/>
              </w:divBdr>
            </w:div>
            <w:div w:id="1152410179">
              <w:marLeft w:val="0"/>
              <w:marRight w:val="0"/>
              <w:marTop w:val="0"/>
              <w:marBottom w:val="0"/>
              <w:divBdr>
                <w:top w:val="none" w:sz="0" w:space="0" w:color="auto"/>
                <w:left w:val="none" w:sz="0" w:space="0" w:color="auto"/>
                <w:bottom w:val="none" w:sz="0" w:space="0" w:color="auto"/>
                <w:right w:val="none" w:sz="0" w:space="0" w:color="auto"/>
              </w:divBdr>
            </w:div>
            <w:div w:id="1510438492">
              <w:marLeft w:val="0"/>
              <w:marRight w:val="0"/>
              <w:marTop w:val="0"/>
              <w:marBottom w:val="0"/>
              <w:divBdr>
                <w:top w:val="none" w:sz="0" w:space="0" w:color="auto"/>
                <w:left w:val="none" w:sz="0" w:space="0" w:color="auto"/>
                <w:bottom w:val="none" w:sz="0" w:space="0" w:color="auto"/>
                <w:right w:val="none" w:sz="0" w:space="0" w:color="auto"/>
              </w:divBdr>
            </w:div>
            <w:div w:id="1199926666">
              <w:marLeft w:val="0"/>
              <w:marRight w:val="0"/>
              <w:marTop w:val="0"/>
              <w:marBottom w:val="0"/>
              <w:divBdr>
                <w:top w:val="none" w:sz="0" w:space="0" w:color="auto"/>
                <w:left w:val="none" w:sz="0" w:space="0" w:color="auto"/>
                <w:bottom w:val="none" w:sz="0" w:space="0" w:color="auto"/>
                <w:right w:val="none" w:sz="0" w:space="0" w:color="auto"/>
              </w:divBdr>
            </w:div>
            <w:div w:id="2046172306">
              <w:marLeft w:val="0"/>
              <w:marRight w:val="0"/>
              <w:marTop w:val="0"/>
              <w:marBottom w:val="0"/>
              <w:divBdr>
                <w:top w:val="none" w:sz="0" w:space="0" w:color="auto"/>
                <w:left w:val="none" w:sz="0" w:space="0" w:color="auto"/>
                <w:bottom w:val="none" w:sz="0" w:space="0" w:color="auto"/>
                <w:right w:val="none" w:sz="0" w:space="0" w:color="auto"/>
              </w:divBdr>
            </w:div>
            <w:div w:id="662005650">
              <w:marLeft w:val="0"/>
              <w:marRight w:val="0"/>
              <w:marTop w:val="0"/>
              <w:marBottom w:val="0"/>
              <w:divBdr>
                <w:top w:val="none" w:sz="0" w:space="0" w:color="auto"/>
                <w:left w:val="none" w:sz="0" w:space="0" w:color="auto"/>
                <w:bottom w:val="none" w:sz="0" w:space="0" w:color="auto"/>
                <w:right w:val="none" w:sz="0" w:space="0" w:color="auto"/>
              </w:divBdr>
            </w:div>
            <w:div w:id="1792943746">
              <w:marLeft w:val="0"/>
              <w:marRight w:val="0"/>
              <w:marTop w:val="0"/>
              <w:marBottom w:val="0"/>
              <w:divBdr>
                <w:top w:val="none" w:sz="0" w:space="0" w:color="auto"/>
                <w:left w:val="none" w:sz="0" w:space="0" w:color="auto"/>
                <w:bottom w:val="none" w:sz="0" w:space="0" w:color="auto"/>
                <w:right w:val="none" w:sz="0" w:space="0" w:color="auto"/>
              </w:divBdr>
            </w:div>
            <w:div w:id="1830094619">
              <w:marLeft w:val="0"/>
              <w:marRight w:val="0"/>
              <w:marTop w:val="0"/>
              <w:marBottom w:val="0"/>
              <w:divBdr>
                <w:top w:val="none" w:sz="0" w:space="0" w:color="auto"/>
                <w:left w:val="none" w:sz="0" w:space="0" w:color="auto"/>
                <w:bottom w:val="none" w:sz="0" w:space="0" w:color="auto"/>
                <w:right w:val="none" w:sz="0" w:space="0" w:color="auto"/>
              </w:divBdr>
            </w:div>
          </w:divsChild>
        </w:div>
        <w:div w:id="1849324545">
          <w:marLeft w:val="0"/>
          <w:marRight w:val="0"/>
          <w:marTop w:val="0"/>
          <w:marBottom w:val="0"/>
          <w:divBdr>
            <w:top w:val="none" w:sz="0" w:space="0" w:color="auto"/>
            <w:left w:val="none" w:sz="0" w:space="0" w:color="auto"/>
            <w:bottom w:val="none" w:sz="0" w:space="0" w:color="auto"/>
            <w:right w:val="none" w:sz="0" w:space="0" w:color="auto"/>
          </w:divBdr>
          <w:divsChild>
            <w:div w:id="1540632629">
              <w:marLeft w:val="0"/>
              <w:marRight w:val="0"/>
              <w:marTop w:val="0"/>
              <w:marBottom w:val="0"/>
              <w:divBdr>
                <w:top w:val="none" w:sz="0" w:space="0" w:color="auto"/>
                <w:left w:val="none" w:sz="0" w:space="0" w:color="auto"/>
                <w:bottom w:val="none" w:sz="0" w:space="0" w:color="auto"/>
                <w:right w:val="none" w:sz="0" w:space="0" w:color="auto"/>
              </w:divBdr>
            </w:div>
            <w:div w:id="1888763528">
              <w:marLeft w:val="0"/>
              <w:marRight w:val="0"/>
              <w:marTop w:val="0"/>
              <w:marBottom w:val="0"/>
              <w:divBdr>
                <w:top w:val="none" w:sz="0" w:space="0" w:color="auto"/>
                <w:left w:val="none" w:sz="0" w:space="0" w:color="auto"/>
                <w:bottom w:val="none" w:sz="0" w:space="0" w:color="auto"/>
                <w:right w:val="none" w:sz="0" w:space="0" w:color="auto"/>
              </w:divBdr>
            </w:div>
            <w:div w:id="307823228">
              <w:marLeft w:val="0"/>
              <w:marRight w:val="0"/>
              <w:marTop w:val="0"/>
              <w:marBottom w:val="0"/>
              <w:divBdr>
                <w:top w:val="none" w:sz="0" w:space="0" w:color="auto"/>
                <w:left w:val="none" w:sz="0" w:space="0" w:color="auto"/>
                <w:bottom w:val="none" w:sz="0" w:space="0" w:color="auto"/>
                <w:right w:val="none" w:sz="0" w:space="0" w:color="auto"/>
              </w:divBdr>
            </w:div>
            <w:div w:id="1744182266">
              <w:marLeft w:val="0"/>
              <w:marRight w:val="0"/>
              <w:marTop w:val="0"/>
              <w:marBottom w:val="0"/>
              <w:divBdr>
                <w:top w:val="none" w:sz="0" w:space="0" w:color="auto"/>
                <w:left w:val="none" w:sz="0" w:space="0" w:color="auto"/>
                <w:bottom w:val="none" w:sz="0" w:space="0" w:color="auto"/>
                <w:right w:val="none" w:sz="0" w:space="0" w:color="auto"/>
              </w:divBdr>
            </w:div>
            <w:div w:id="1585070817">
              <w:marLeft w:val="0"/>
              <w:marRight w:val="0"/>
              <w:marTop w:val="0"/>
              <w:marBottom w:val="0"/>
              <w:divBdr>
                <w:top w:val="none" w:sz="0" w:space="0" w:color="auto"/>
                <w:left w:val="none" w:sz="0" w:space="0" w:color="auto"/>
                <w:bottom w:val="none" w:sz="0" w:space="0" w:color="auto"/>
                <w:right w:val="none" w:sz="0" w:space="0" w:color="auto"/>
              </w:divBdr>
            </w:div>
            <w:div w:id="1407729037">
              <w:marLeft w:val="0"/>
              <w:marRight w:val="0"/>
              <w:marTop w:val="0"/>
              <w:marBottom w:val="0"/>
              <w:divBdr>
                <w:top w:val="none" w:sz="0" w:space="0" w:color="auto"/>
                <w:left w:val="none" w:sz="0" w:space="0" w:color="auto"/>
                <w:bottom w:val="none" w:sz="0" w:space="0" w:color="auto"/>
                <w:right w:val="none" w:sz="0" w:space="0" w:color="auto"/>
              </w:divBdr>
            </w:div>
            <w:div w:id="1853494277">
              <w:marLeft w:val="0"/>
              <w:marRight w:val="0"/>
              <w:marTop w:val="0"/>
              <w:marBottom w:val="0"/>
              <w:divBdr>
                <w:top w:val="none" w:sz="0" w:space="0" w:color="auto"/>
                <w:left w:val="none" w:sz="0" w:space="0" w:color="auto"/>
                <w:bottom w:val="none" w:sz="0" w:space="0" w:color="auto"/>
                <w:right w:val="none" w:sz="0" w:space="0" w:color="auto"/>
              </w:divBdr>
            </w:div>
            <w:div w:id="617106994">
              <w:marLeft w:val="0"/>
              <w:marRight w:val="0"/>
              <w:marTop w:val="0"/>
              <w:marBottom w:val="0"/>
              <w:divBdr>
                <w:top w:val="none" w:sz="0" w:space="0" w:color="auto"/>
                <w:left w:val="none" w:sz="0" w:space="0" w:color="auto"/>
                <w:bottom w:val="none" w:sz="0" w:space="0" w:color="auto"/>
                <w:right w:val="none" w:sz="0" w:space="0" w:color="auto"/>
              </w:divBdr>
            </w:div>
          </w:divsChild>
        </w:div>
        <w:div w:id="223372643">
          <w:marLeft w:val="0"/>
          <w:marRight w:val="0"/>
          <w:marTop w:val="0"/>
          <w:marBottom w:val="0"/>
          <w:divBdr>
            <w:top w:val="none" w:sz="0" w:space="0" w:color="auto"/>
            <w:left w:val="none" w:sz="0" w:space="0" w:color="auto"/>
            <w:bottom w:val="none" w:sz="0" w:space="0" w:color="auto"/>
            <w:right w:val="none" w:sz="0" w:space="0" w:color="auto"/>
          </w:divBdr>
          <w:divsChild>
            <w:div w:id="1730612288">
              <w:marLeft w:val="0"/>
              <w:marRight w:val="0"/>
              <w:marTop w:val="0"/>
              <w:marBottom w:val="0"/>
              <w:divBdr>
                <w:top w:val="none" w:sz="0" w:space="0" w:color="auto"/>
                <w:left w:val="none" w:sz="0" w:space="0" w:color="auto"/>
                <w:bottom w:val="none" w:sz="0" w:space="0" w:color="auto"/>
                <w:right w:val="none" w:sz="0" w:space="0" w:color="auto"/>
              </w:divBdr>
            </w:div>
          </w:divsChild>
        </w:div>
        <w:div w:id="619453059">
          <w:marLeft w:val="0"/>
          <w:marRight w:val="0"/>
          <w:marTop w:val="0"/>
          <w:marBottom w:val="0"/>
          <w:divBdr>
            <w:top w:val="none" w:sz="0" w:space="0" w:color="auto"/>
            <w:left w:val="none" w:sz="0" w:space="0" w:color="auto"/>
            <w:bottom w:val="none" w:sz="0" w:space="0" w:color="auto"/>
            <w:right w:val="none" w:sz="0" w:space="0" w:color="auto"/>
          </w:divBdr>
          <w:divsChild>
            <w:div w:id="572350098">
              <w:marLeft w:val="0"/>
              <w:marRight w:val="0"/>
              <w:marTop w:val="0"/>
              <w:marBottom w:val="0"/>
              <w:divBdr>
                <w:top w:val="none" w:sz="0" w:space="0" w:color="auto"/>
                <w:left w:val="none" w:sz="0" w:space="0" w:color="auto"/>
                <w:bottom w:val="none" w:sz="0" w:space="0" w:color="auto"/>
                <w:right w:val="none" w:sz="0" w:space="0" w:color="auto"/>
              </w:divBdr>
            </w:div>
          </w:divsChild>
        </w:div>
        <w:div w:id="239560691">
          <w:marLeft w:val="0"/>
          <w:marRight w:val="0"/>
          <w:marTop w:val="0"/>
          <w:marBottom w:val="0"/>
          <w:divBdr>
            <w:top w:val="none" w:sz="0" w:space="0" w:color="auto"/>
            <w:left w:val="none" w:sz="0" w:space="0" w:color="auto"/>
            <w:bottom w:val="none" w:sz="0" w:space="0" w:color="auto"/>
            <w:right w:val="none" w:sz="0" w:space="0" w:color="auto"/>
          </w:divBdr>
          <w:divsChild>
            <w:div w:id="636841338">
              <w:marLeft w:val="0"/>
              <w:marRight w:val="0"/>
              <w:marTop w:val="0"/>
              <w:marBottom w:val="0"/>
              <w:divBdr>
                <w:top w:val="none" w:sz="0" w:space="0" w:color="auto"/>
                <w:left w:val="none" w:sz="0" w:space="0" w:color="auto"/>
                <w:bottom w:val="none" w:sz="0" w:space="0" w:color="auto"/>
                <w:right w:val="none" w:sz="0" w:space="0" w:color="auto"/>
              </w:divBdr>
            </w:div>
          </w:divsChild>
        </w:div>
        <w:div w:id="68578544">
          <w:marLeft w:val="0"/>
          <w:marRight w:val="0"/>
          <w:marTop w:val="0"/>
          <w:marBottom w:val="0"/>
          <w:divBdr>
            <w:top w:val="none" w:sz="0" w:space="0" w:color="auto"/>
            <w:left w:val="none" w:sz="0" w:space="0" w:color="auto"/>
            <w:bottom w:val="none" w:sz="0" w:space="0" w:color="auto"/>
            <w:right w:val="none" w:sz="0" w:space="0" w:color="auto"/>
          </w:divBdr>
          <w:divsChild>
            <w:div w:id="4985807">
              <w:marLeft w:val="0"/>
              <w:marRight w:val="0"/>
              <w:marTop w:val="0"/>
              <w:marBottom w:val="0"/>
              <w:divBdr>
                <w:top w:val="none" w:sz="0" w:space="0" w:color="auto"/>
                <w:left w:val="none" w:sz="0" w:space="0" w:color="auto"/>
                <w:bottom w:val="none" w:sz="0" w:space="0" w:color="auto"/>
                <w:right w:val="none" w:sz="0" w:space="0" w:color="auto"/>
              </w:divBdr>
            </w:div>
          </w:divsChild>
        </w:div>
        <w:div w:id="131289948">
          <w:marLeft w:val="0"/>
          <w:marRight w:val="0"/>
          <w:marTop w:val="0"/>
          <w:marBottom w:val="0"/>
          <w:divBdr>
            <w:top w:val="none" w:sz="0" w:space="0" w:color="auto"/>
            <w:left w:val="none" w:sz="0" w:space="0" w:color="auto"/>
            <w:bottom w:val="none" w:sz="0" w:space="0" w:color="auto"/>
            <w:right w:val="none" w:sz="0" w:space="0" w:color="auto"/>
          </w:divBdr>
          <w:divsChild>
            <w:div w:id="1824202660">
              <w:marLeft w:val="0"/>
              <w:marRight w:val="0"/>
              <w:marTop w:val="0"/>
              <w:marBottom w:val="0"/>
              <w:divBdr>
                <w:top w:val="none" w:sz="0" w:space="0" w:color="auto"/>
                <w:left w:val="none" w:sz="0" w:space="0" w:color="auto"/>
                <w:bottom w:val="none" w:sz="0" w:space="0" w:color="auto"/>
                <w:right w:val="none" w:sz="0" w:space="0" w:color="auto"/>
              </w:divBdr>
            </w:div>
            <w:div w:id="1440299421">
              <w:marLeft w:val="0"/>
              <w:marRight w:val="0"/>
              <w:marTop w:val="0"/>
              <w:marBottom w:val="0"/>
              <w:divBdr>
                <w:top w:val="none" w:sz="0" w:space="0" w:color="auto"/>
                <w:left w:val="none" w:sz="0" w:space="0" w:color="auto"/>
                <w:bottom w:val="none" w:sz="0" w:space="0" w:color="auto"/>
                <w:right w:val="none" w:sz="0" w:space="0" w:color="auto"/>
              </w:divBdr>
            </w:div>
            <w:div w:id="1357541684">
              <w:marLeft w:val="0"/>
              <w:marRight w:val="0"/>
              <w:marTop w:val="0"/>
              <w:marBottom w:val="0"/>
              <w:divBdr>
                <w:top w:val="none" w:sz="0" w:space="0" w:color="auto"/>
                <w:left w:val="none" w:sz="0" w:space="0" w:color="auto"/>
                <w:bottom w:val="none" w:sz="0" w:space="0" w:color="auto"/>
                <w:right w:val="none" w:sz="0" w:space="0" w:color="auto"/>
              </w:divBdr>
            </w:div>
          </w:divsChild>
        </w:div>
        <w:div w:id="544296676">
          <w:marLeft w:val="0"/>
          <w:marRight w:val="0"/>
          <w:marTop w:val="0"/>
          <w:marBottom w:val="0"/>
          <w:divBdr>
            <w:top w:val="none" w:sz="0" w:space="0" w:color="auto"/>
            <w:left w:val="none" w:sz="0" w:space="0" w:color="auto"/>
            <w:bottom w:val="none" w:sz="0" w:space="0" w:color="auto"/>
            <w:right w:val="none" w:sz="0" w:space="0" w:color="auto"/>
          </w:divBdr>
          <w:divsChild>
            <w:div w:id="52702298">
              <w:marLeft w:val="0"/>
              <w:marRight w:val="0"/>
              <w:marTop w:val="0"/>
              <w:marBottom w:val="0"/>
              <w:divBdr>
                <w:top w:val="none" w:sz="0" w:space="0" w:color="auto"/>
                <w:left w:val="none" w:sz="0" w:space="0" w:color="auto"/>
                <w:bottom w:val="none" w:sz="0" w:space="0" w:color="auto"/>
                <w:right w:val="none" w:sz="0" w:space="0" w:color="auto"/>
              </w:divBdr>
            </w:div>
          </w:divsChild>
        </w:div>
        <w:div w:id="2018657795">
          <w:marLeft w:val="0"/>
          <w:marRight w:val="0"/>
          <w:marTop w:val="0"/>
          <w:marBottom w:val="0"/>
          <w:divBdr>
            <w:top w:val="none" w:sz="0" w:space="0" w:color="auto"/>
            <w:left w:val="none" w:sz="0" w:space="0" w:color="auto"/>
            <w:bottom w:val="none" w:sz="0" w:space="0" w:color="auto"/>
            <w:right w:val="none" w:sz="0" w:space="0" w:color="auto"/>
          </w:divBdr>
          <w:divsChild>
            <w:div w:id="749428679">
              <w:marLeft w:val="0"/>
              <w:marRight w:val="0"/>
              <w:marTop w:val="0"/>
              <w:marBottom w:val="0"/>
              <w:divBdr>
                <w:top w:val="none" w:sz="0" w:space="0" w:color="auto"/>
                <w:left w:val="none" w:sz="0" w:space="0" w:color="auto"/>
                <w:bottom w:val="none" w:sz="0" w:space="0" w:color="auto"/>
                <w:right w:val="none" w:sz="0" w:space="0" w:color="auto"/>
              </w:divBdr>
            </w:div>
          </w:divsChild>
        </w:div>
        <w:div w:id="732583455">
          <w:marLeft w:val="0"/>
          <w:marRight w:val="0"/>
          <w:marTop w:val="0"/>
          <w:marBottom w:val="0"/>
          <w:divBdr>
            <w:top w:val="none" w:sz="0" w:space="0" w:color="auto"/>
            <w:left w:val="none" w:sz="0" w:space="0" w:color="auto"/>
            <w:bottom w:val="none" w:sz="0" w:space="0" w:color="auto"/>
            <w:right w:val="none" w:sz="0" w:space="0" w:color="auto"/>
          </w:divBdr>
          <w:divsChild>
            <w:div w:id="152993288">
              <w:marLeft w:val="0"/>
              <w:marRight w:val="0"/>
              <w:marTop w:val="0"/>
              <w:marBottom w:val="0"/>
              <w:divBdr>
                <w:top w:val="none" w:sz="0" w:space="0" w:color="auto"/>
                <w:left w:val="none" w:sz="0" w:space="0" w:color="auto"/>
                <w:bottom w:val="none" w:sz="0" w:space="0" w:color="auto"/>
                <w:right w:val="none" w:sz="0" w:space="0" w:color="auto"/>
              </w:divBdr>
            </w:div>
            <w:div w:id="629554096">
              <w:marLeft w:val="0"/>
              <w:marRight w:val="0"/>
              <w:marTop w:val="0"/>
              <w:marBottom w:val="0"/>
              <w:divBdr>
                <w:top w:val="none" w:sz="0" w:space="0" w:color="auto"/>
                <w:left w:val="none" w:sz="0" w:space="0" w:color="auto"/>
                <w:bottom w:val="none" w:sz="0" w:space="0" w:color="auto"/>
                <w:right w:val="none" w:sz="0" w:space="0" w:color="auto"/>
              </w:divBdr>
            </w:div>
            <w:div w:id="2002999489">
              <w:marLeft w:val="0"/>
              <w:marRight w:val="0"/>
              <w:marTop w:val="0"/>
              <w:marBottom w:val="0"/>
              <w:divBdr>
                <w:top w:val="none" w:sz="0" w:space="0" w:color="auto"/>
                <w:left w:val="none" w:sz="0" w:space="0" w:color="auto"/>
                <w:bottom w:val="none" w:sz="0" w:space="0" w:color="auto"/>
                <w:right w:val="none" w:sz="0" w:space="0" w:color="auto"/>
              </w:divBdr>
            </w:div>
            <w:div w:id="186213067">
              <w:marLeft w:val="0"/>
              <w:marRight w:val="0"/>
              <w:marTop w:val="0"/>
              <w:marBottom w:val="0"/>
              <w:divBdr>
                <w:top w:val="none" w:sz="0" w:space="0" w:color="auto"/>
                <w:left w:val="none" w:sz="0" w:space="0" w:color="auto"/>
                <w:bottom w:val="none" w:sz="0" w:space="0" w:color="auto"/>
                <w:right w:val="none" w:sz="0" w:space="0" w:color="auto"/>
              </w:divBdr>
            </w:div>
            <w:div w:id="1040936645">
              <w:marLeft w:val="0"/>
              <w:marRight w:val="0"/>
              <w:marTop w:val="0"/>
              <w:marBottom w:val="0"/>
              <w:divBdr>
                <w:top w:val="none" w:sz="0" w:space="0" w:color="auto"/>
                <w:left w:val="none" w:sz="0" w:space="0" w:color="auto"/>
                <w:bottom w:val="none" w:sz="0" w:space="0" w:color="auto"/>
                <w:right w:val="none" w:sz="0" w:space="0" w:color="auto"/>
              </w:divBdr>
            </w:div>
          </w:divsChild>
        </w:div>
        <w:div w:id="501049384">
          <w:marLeft w:val="0"/>
          <w:marRight w:val="0"/>
          <w:marTop w:val="0"/>
          <w:marBottom w:val="0"/>
          <w:divBdr>
            <w:top w:val="none" w:sz="0" w:space="0" w:color="auto"/>
            <w:left w:val="none" w:sz="0" w:space="0" w:color="auto"/>
            <w:bottom w:val="none" w:sz="0" w:space="0" w:color="auto"/>
            <w:right w:val="none" w:sz="0" w:space="0" w:color="auto"/>
          </w:divBdr>
          <w:divsChild>
            <w:div w:id="233392380">
              <w:marLeft w:val="0"/>
              <w:marRight w:val="0"/>
              <w:marTop w:val="0"/>
              <w:marBottom w:val="0"/>
              <w:divBdr>
                <w:top w:val="none" w:sz="0" w:space="0" w:color="auto"/>
                <w:left w:val="none" w:sz="0" w:space="0" w:color="auto"/>
                <w:bottom w:val="none" w:sz="0" w:space="0" w:color="auto"/>
                <w:right w:val="none" w:sz="0" w:space="0" w:color="auto"/>
              </w:divBdr>
            </w:div>
            <w:div w:id="352388759">
              <w:marLeft w:val="0"/>
              <w:marRight w:val="0"/>
              <w:marTop w:val="0"/>
              <w:marBottom w:val="0"/>
              <w:divBdr>
                <w:top w:val="none" w:sz="0" w:space="0" w:color="auto"/>
                <w:left w:val="none" w:sz="0" w:space="0" w:color="auto"/>
                <w:bottom w:val="none" w:sz="0" w:space="0" w:color="auto"/>
                <w:right w:val="none" w:sz="0" w:space="0" w:color="auto"/>
              </w:divBdr>
            </w:div>
            <w:div w:id="1383944039">
              <w:marLeft w:val="0"/>
              <w:marRight w:val="0"/>
              <w:marTop w:val="0"/>
              <w:marBottom w:val="0"/>
              <w:divBdr>
                <w:top w:val="none" w:sz="0" w:space="0" w:color="auto"/>
                <w:left w:val="none" w:sz="0" w:space="0" w:color="auto"/>
                <w:bottom w:val="none" w:sz="0" w:space="0" w:color="auto"/>
                <w:right w:val="none" w:sz="0" w:space="0" w:color="auto"/>
              </w:divBdr>
            </w:div>
            <w:div w:id="1332296424">
              <w:marLeft w:val="0"/>
              <w:marRight w:val="0"/>
              <w:marTop w:val="0"/>
              <w:marBottom w:val="0"/>
              <w:divBdr>
                <w:top w:val="none" w:sz="0" w:space="0" w:color="auto"/>
                <w:left w:val="none" w:sz="0" w:space="0" w:color="auto"/>
                <w:bottom w:val="none" w:sz="0" w:space="0" w:color="auto"/>
                <w:right w:val="none" w:sz="0" w:space="0" w:color="auto"/>
              </w:divBdr>
            </w:div>
            <w:div w:id="2094277395">
              <w:marLeft w:val="0"/>
              <w:marRight w:val="0"/>
              <w:marTop w:val="0"/>
              <w:marBottom w:val="0"/>
              <w:divBdr>
                <w:top w:val="none" w:sz="0" w:space="0" w:color="auto"/>
                <w:left w:val="none" w:sz="0" w:space="0" w:color="auto"/>
                <w:bottom w:val="none" w:sz="0" w:space="0" w:color="auto"/>
                <w:right w:val="none" w:sz="0" w:space="0" w:color="auto"/>
              </w:divBdr>
            </w:div>
          </w:divsChild>
        </w:div>
        <w:div w:id="970135247">
          <w:marLeft w:val="0"/>
          <w:marRight w:val="0"/>
          <w:marTop w:val="0"/>
          <w:marBottom w:val="0"/>
          <w:divBdr>
            <w:top w:val="none" w:sz="0" w:space="0" w:color="auto"/>
            <w:left w:val="none" w:sz="0" w:space="0" w:color="auto"/>
            <w:bottom w:val="none" w:sz="0" w:space="0" w:color="auto"/>
            <w:right w:val="none" w:sz="0" w:space="0" w:color="auto"/>
          </w:divBdr>
          <w:divsChild>
            <w:div w:id="1940597731">
              <w:marLeft w:val="0"/>
              <w:marRight w:val="0"/>
              <w:marTop w:val="0"/>
              <w:marBottom w:val="0"/>
              <w:divBdr>
                <w:top w:val="none" w:sz="0" w:space="0" w:color="auto"/>
                <w:left w:val="none" w:sz="0" w:space="0" w:color="auto"/>
                <w:bottom w:val="none" w:sz="0" w:space="0" w:color="auto"/>
                <w:right w:val="none" w:sz="0" w:space="0" w:color="auto"/>
              </w:divBdr>
            </w:div>
          </w:divsChild>
        </w:div>
        <w:div w:id="582684223">
          <w:marLeft w:val="0"/>
          <w:marRight w:val="0"/>
          <w:marTop w:val="0"/>
          <w:marBottom w:val="0"/>
          <w:divBdr>
            <w:top w:val="none" w:sz="0" w:space="0" w:color="auto"/>
            <w:left w:val="none" w:sz="0" w:space="0" w:color="auto"/>
            <w:bottom w:val="none" w:sz="0" w:space="0" w:color="auto"/>
            <w:right w:val="none" w:sz="0" w:space="0" w:color="auto"/>
          </w:divBdr>
          <w:divsChild>
            <w:div w:id="332999133">
              <w:marLeft w:val="0"/>
              <w:marRight w:val="0"/>
              <w:marTop w:val="0"/>
              <w:marBottom w:val="0"/>
              <w:divBdr>
                <w:top w:val="none" w:sz="0" w:space="0" w:color="auto"/>
                <w:left w:val="none" w:sz="0" w:space="0" w:color="auto"/>
                <w:bottom w:val="none" w:sz="0" w:space="0" w:color="auto"/>
                <w:right w:val="none" w:sz="0" w:space="0" w:color="auto"/>
              </w:divBdr>
            </w:div>
          </w:divsChild>
        </w:div>
        <w:div w:id="1630476593">
          <w:marLeft w:val="0"/>
          <w:marRight w:val="0"/>
          <w:marTop w:val="0"/>
          <w:marBottom w:val="0"/>
          <w:divBdr>
            <w:top w:val="none" w:sz="0" w:space="0" w:color="auto"/>
            <w:left w:val="none" w:sz="0" w:space="0" w:color="auto"/>
            <w:bottom w:val="none" w:sz="0" w:space="0" w:color="auto"/>
            <w:right w:val="none" w:sz="0" w:space="0" w:color="auto"/>
          </w:divBdr>
          <w:divsChild>
            <w:div w:id="248585834">
              <w:marLeft w:val="0"/>
              <w:marRight w:val="0"/>
              <w:marTop w:val="0"/>
              <w:marBottom w:val="0"/>
              <w:divBdr>
                <w:top w:val="none" w:sz="0" w:space="0" w:color="auto"/>
                <w:left w:val="none" w:sz="0" w:space="0" w:color="auto"/>
                <w:bottom w:val="none" w:sz="0" w:space="0" w:color="auto"/>
                <w:right w:val="none" w:sz="0" w:space="0" w:color="auto"/>
              </w:divBdr>
            </w:div>
            <w:div w:id="1268390669">
              <w:marLeft w:val="0"/>
              <w:marRight w:val="0"/>
              <w:marTop w:val="0"/>
              <w:marBottom w:val="0"/>
              <w:divBdr>
                <w:top w:val="none" w:sz="0" w:space="0" w:color="auto"/>
                <w:left w:val="none" w:sz="0" w:space="0" w:color="auto"/>
                <w:bottom w:val="none" w:sz="0" w:space="0" w:color="auto"/>
                <w:right w:val="none" w:sz="0" w:space="0" w:color="auto"/>
              </w:divBdr>
            </w:div>
          </w:divsChild>
        </w:div>
        <w:div w:id="1043024461">
          <w:marLeft w:val="0"/>
          <w:marRight w:val="0"/>
          <w:marTop w:val="0"/>
          <w:marBottom w:val="0"/>
          <w:divBdr>
            <w:top w:val="none" w:sz="0" w:space="0" w:color="auto"/>
            <w:left w:val="none" w:sz="0" w:space="0" w:color="auto"/>
            <w:bottom w:val="none" w:sz="0" w:space="0" w:color="auto"/>
            <w:right w:val="none" w:sz="0" w:space="0" w:color="auto"/>
          </w:divBdr>
          <w:divsChild>
            <w:div w:id="1816876678">
              <w:marLeft w:val="0"/>
              <w:marRight w:val="0"/>
              <w:marTop w:val="0"/>
              <w:marBottom w:val="0"/>
              <w:divBdr>
                <w:top w:val="none" w:sz="0" w:space="0" w:color="auto"/>
                <w:left w:val="none" w:sz="0" w:space="0" w:color="auto"/>
                <w:bottom w:val="none" w:sz="0" w:space="0" w:color="auto"/>
                <w:right w:val="none" w:sz="0" w:space="0" w:color="auto"/>
              </w:divBdr>
            </w:div>
            <w:div w:id="1860387349">
              <w:marLeft w:val="0"/>
              <w:marRight w:val="0"/>
              <w:marTop w:val="0"/>
              <w:marBottom w:val="0"/>
              <w:divBdr>
                <w:top w:val="none" w:sz="0" w:space="0" w:color="auto"/>
                <w:left w:val="none" w:sz="0" w:space="0" w:color="auto"/>
                <w:bottom w:val="none" w:sz="0" w:space="0" w:color="auto"/>
                <w:right w:val="none" w:sz="0" w:space="0" w:color="auto"/>
              </w:divBdr>
            </w:div>
            <w:div w:id="799882142">
              <w:marLeft w:val="0"/>
              <w:marRight w:val="0"/>
              <w:marTop w:val="0"/>
              <w:marBottom w:val="0"/>
              <w:divBdr>
                <w:top w:val="none" w:sz="0" w:space="0" w:color="auto"/>
                <w:left w:val="none" w:sz="0" w:space="0" w:color="auto"/>
                <w:bottom w:val="none" w:sz="0" w:space="0" w:color="auto"/>
                <w:right w:val="none" w:sz="0" w:space="0" w:color="auto"/>
              </w:divBdr>
            </w:div>
            <w:div w:id="782000052">
              <w:marLeft w:val="0"/>
              <w:marRight w:val="0"/>
              <w:marTop w:val="0"/>
              <w:marBottom w:val="0"/>
              <w:divBdr>
                <w:top w:val="none" w:sz="0" w:space="0" w:color="auto"/>
                <w:left w:val="none" w:sz="0" w:space="0" w:color="auto"/>
                <w:bottom w:val="none" w:sz="0" w:space="0" w:color="auto"/>
                <w:right w:val="none" w:sz="0" w:space="0" w:color="auto"/>
              </w:divBdr>
            </w:div>
            <w:div w:id="857617950">
              <w:marLeft w:val="0"/>
              <w:marRight w:val="0"/>
              <w:marTop w:val="0"/>
              <w:marBottom w:val="0"/>
              <w:divBdr>
                <w:top w:val="none" w:sz="0" w:space="0" w:color="auto"/>
                <w:left w:val="none" w:sz="0" w:space="0" w:color="auto"/>
                <w:bottom w:val="none" w:sz="0" w:space="0" w:color="auto"/>
                <w:right w:val="none" w:sz="0" w:space="0" w:color="auto"/>
              </w:divBdr>
            </w:div>
            <w:div w:id="928123377">
              <w:marLeft w:val="0"/>
              <w:marRight w:val="0"/>
              <w:marTop w:val="0"/>
              <w:marBottom w:val="0"/>
              <w:divBdr>
                <w:top w:val="none" w:sz="0" w:space="0" w:color="auto"/>
                <w:left w:val="none" w:sz="0" w:space="0" w:color="auto"/>
                <w:bottom w:val="none" w:sz="0" w:space="0" w:color="auto"/>
                <w:right w:val="none" w:sz="0" w:space="0" w:color="auto"/>
              </w:divBdr>
            </w:div>
            <w:div w:id="1691448273">
              <w:marLeft w:val="0"/>
              <w:marRight w:val="0"/>
              <w:marTop w:val="0"/>
              <w:marBottom w:val="0"/>
              <w:divBdr>
                <w:top w:val="none" w:sz="0" w:space="0" w:color="auto"/>
                <w:left w:val="none" w:sz="0" w:space="0" w:color="auto"/>
                <w:bottom w:val="none" w:sz="0" w:space="0" w:color="auto"/>
                <w:right w:val="none" w:sz="0" w:space="0" w:color="auto"/>
              </w:divBdr>
            </w:div>
          </w:divsChild>
        </w:div>
        <w:div w:id="198786143">
          <w:marLeft w:val="0"/>
          <w:marRight w:val="0"/>
          <w:marTop w:val="0"/>
          <w:marBottom w:val="0"/>
          <w:divBdr>
            <w:top w:val="none" w:sz="0" w:space="0" w:color="auto"/>
            <w:left w:val="none" w:sz="0" w:space="0" w:color="auto"/>
            <w:bottom w:val="none" w:sz="0" w:space="0" w:color="auto"/>
            <w:right w:val="none" w:sz="0" w:space="0" w:color="auto"/>
          </w:divBdr>
          <w:divsChild>
            <w:div w:id="271330147">
              <w:marLeft w:val="0"/>
              <w:marRight w:val="0"/>
              <w:marTop w:val="0"/>
              <w:marBottom w:val="0"/>
              <w:divBdr>
                <w:top w:val="none" w:sz="0" w:space="0" w:color="auto"/>
                <w:left w:val="none" w:sz="0" w:space="0" w:color="auto"/>
                <w:bottom w:val="none" w:sz="0" w:space="0" w:color="auto"/>
                <w:right w:val="none" w:sz="0" w:space="0" w:color="auto"/>
              </w:divBdr>
            </w:div>
          </w:divsChild>
        </w:div>
        <w:div w:id="285745640">
          <w:marLeft w:val="0"/>
          <w:marRight w:val="0"/>
          <w:marTop w:val="0"/>
          <w:marBottom w:val="0"/>
          <w:divBdr>
            <w:top w:val="none" w:sz="0" w:space="0" w:color="auto"/>
            <w:left w:val="none" w:sz="0" w:space="0" w:color="auto"/>
            <w:bottom w:val="none" w:sz="0" w:space="0" w:color="auto"/>
            <w:right w:val="none" w:sz="0" w:space="0" w:color="auto"/>
          </w:divBdr>
          <w:divsChild>
            <w:div w:id="627593586">
              <w:marLeft w:val="0"/>
              <w:marRight w:val="0"/>
              <w:marTop w:val="0"/>
              <w:marBottom w:val="0"/>
              <w:divBdr>
                <w:top w:val="none" w:sz="0" w:space="0" w:color="auto"/>
                <w:left w:val="none" w:sz="0" w:space="0" w:color="auto"/>
                <w:bottom w:val="none" w:sz="0" w:space="0" w:color="auto"/>
                <w:right w:val="none" w:sz="0" w:space="0" w:color="auto"/>
              </w:divBdr>
            </w:div>
          </w:divsChild>
        </w:div>
        <w:div w:id="369304254">
          <w:marLeft w:val="0"/>
          <w:marRight w:val="0"/>
          <w:marTop w:val="0"/>
          <w:marBottom w:val="0"/>
          <w:divBdr>
            <w:top w:val="none" w:sz="0" w:space="0" w:color="auto"/>
            <w:left w:val="none" w:sz="0" w:space="0" w:color="auto"/>
            <w:bottom w:val="none" w:sz="0" w:space="0" w:color="auto"/>
            <w:right w:val="none" w:sz="0" w:space="0" w:color="auto"/>
          </w:divBdr>
          <w:divsChild>
            <w:div w:id="1117018799">
              <w:marLeft w:val="0"/>
              <w:marRight w:val="0"/>
              <w:marTop w:val="0"/>
              <w:marBottom w:val="0"/>
              <w:divBdr>
                <w:top w:val="none" w:sz="0" w:space="0" w:color="auto"/>
                <w:left w:val="none" w:sz="0" w:space="0" w:color="auto"/>
                <w:bottom w:val="none" w:sz="0" w:space="0" w:color="auto"/>
                <w:right w:val="none" w:sz="0" w:space="0" w:color="auto"/>
              </w:divBdr>
            </w:div>
          </w:divsChild>
        </w:div>
        <w:div w:id="1075467470">
          <w:marLeft w:val="0"/>
          <w:marRight w:val="0"/>
          <w:marTop w:val="0"/>
          <w:marBottom w:val="0"/>
          <w:divBdr>
            <w:top w:val="none" w:sz="0" w:space="0" w:color="auto"/>
            <w:left w:val="none" w:sz="0" w:space="0" w:color="auto"/>
            <w:bottom w:val="none" w:sz="0" w:space="0" w:color="auto"/>
            <w:right w:val="none" w:sz="0" w:space="0" w:color="auto"/>
          </w:divBdr>
          <w:divsChild>
            <w:div w:id="1863084244">
              <w:marLeft w:val="0"/>
              <w:marRight w:val="0"/>
              <w:marTop w:val="0"/>
              <w:marBottom w:val="0"/>
              <w:divBdr>
                <w:top w:val="none" w:sz="0" w:space="0" w:color="auto"/>
                <w:left w:val="none" w:sz="0" w:space="0" w:color="auto"/>
                <w:bottom w:val="none" w:sz="0" w:space="0" w:color="auto"/>
                <w:right w:val="none" w:sz="0" w:space="0" w:color="auto"/>
              </w:divBdr>
            </w:div>
          </w:divsChild>
        </w:div>
        <w:div w:id="89205082">
          <w:marLeft w:val="0"/>
          <w:marRight w:val="0"/>
          <w:marTop w:val="0"/>
          <w:marBottom w:val="0"/>
          <w:divBdr>
            <w:top w:val="none" w:sz="0" w:space="0" w:color="auto"/>
            <w:left w:val="none" w:sz="0" w:space="0" w:color="auto"/>
            <w:bottom w:val="none" w:sz="0" w:space="0" w:color="auto"/>
            <w:right w:val="none" w:sz="0" w:space="0" w:color="auto"/>
          </w:divBdr>
          <w:divsChild>
            <w:div w:id="61097665">
              <w:marLeft w:val="0"/>
              <w:marRight w:val="0"/>
              <w:marTop w:val="0"/>
              <w:marBottom w:val="0"/>
              <w:divBdr>
                <w:top w:val="none" w:sz="0" w:space="0" w:color="auto"/>
                <w:left w:val="none" w:sz="0" w:space="0" w:color="auto"/>
                <w:bottom w:val="none" w:sz="0" w:space="0" w:color="auto"/>
                <w:right w:val="none" w:sz="0" w:space="0" w:color="auto"/>
              </w:divBdr>
            </w:div>
          </w:divsChild>
        </w:div>
        <w:div w:id="268659127">
          <w:marLeft w:val="0"/>
          <w:marRight w:val="0"/>
          <w:marTop w:val="0"/>
          <w:marBottom w:val="0"/>
          <w:divBdr>
            <w:top w:val="none" w:sz="0" w:space="0" w:color="auto"/>
            <w:left w:val="none" w:sz="0" w:space="0" w:color="auto"/>
            <w:bottom w:val="none" w:sz="0" w:space="0" w:color="auto"/>
            <w:right w:val="none" w:sz="0" w:space="0" w:color="auto"/>
          </w:divBdr>
          <w:divsChild>
            <w:div w:id="1744136787">
              <w:marLeft w:val="0"/>
              <w:marRight w:val="0"/>
              <w:marTop w:val="0"/>
              <w:marBottom w:val="0"/>
              <w:divBdr>
                <w:top w:val="none" w:sz="0" w:space="0" w:color="auto"/>
                <w:left w:val="none" w:sz="0" w:space="0" w:color="auto"/>
                <w:bottom w:val="none" w:sz="0" w:space="0" w:color="auto"/>
                <w:right w:val="none" w:sz="0" w:space="0" w:color="auto"/>
              </w:divBdr>
            </w:div>
          </w:divsChild>
        </w:div>
        <w:div w:id="1913928859">
          <w:marLeft w:val="0"/>
          <w:marRight w:val="0"/>
          <w:marTop w:val="0"/>
          <w:marBottom w:val="0"/>
          <w:divBdr>
            <w:top w:val="none" w:sz="0" w:space="0" w:color="auto"/>
            <w:left w:val="none" w:sz="0" w:space="0" w:color="auto"/>
            <w:bottom w:val="none" w:sz="0" w:space="0" w:color="auto"/>
            <w:right w:val="none" w:sz="0" w:space="0" w:color="auto"/>
          </w:divBdr>
          <w:divsChild>
            <w:div w:id="1134173205">
              <w:marLeft w:val="0"/>
              <w:marRight w:val="0"/>
              <w:marTop w:val="0"/>
              <w:marBottom w:val="0"/>
              <w:divBdr>
                <w:top w:val="none" w:sz="0" w:space="0" w:color="auto"/>
                <w:left w:val="none" w:sz="0" w:space="0" w:color="auto"/>
                <w:bottom w:val="none" w:sz="0" w:space="0" w:color="auto"/>
                <w:right w:val="none" w:sz="0" w:space="0" w:color="auto"/>
              </w:divBdr>
            </w:div>
          </w:divsChild>
        </w:div>
        <w:div w:id="1676229758">
          <w:marLeft w:val="0"/>
          <w:marRight w:val="0"/>
          <w:marTop w:val="0"/>
          <w:marBottom w:val="0"/>
          <w:divBdr>
            <w:top w:val="none" w:sz="0" w:space="0" w:color="auto"/>
            <w:left w:val="none" w:sz="0" w:space="0" w:color="auto"/>
            <w:bottom w:val="none" w:sz="0" w:space="0" w:color="auto"/>
            <w:right w:val="none" w:sz="0" w:space="0" w:color="auto"/>
          </w:divBdr>
          <w:divsChild>
            <w:div w:id="401878964">
              <w:marLeft w:val="0"/>
              <w:marRight w:val="0"/>
              <w:marTop w:val="0"/>
              <w:marBottom w:val="0"/>
              <w:divBdr>
                <w:top w:val="none" w:sz="0" w:space="0" w:color="auto"/>
                <w:left w:val="none" w:sz="0" w:space="0" w:color="auto"/>
                <w:bottom w:val="none" w:sz="0" w:space="0" w:color="auto"/>
                <w:right w:val="none" w:sz="0" w:space="0" w:color="auto"/>
              </w:divBdr>
            </w:div>
            <w:div w:id="317074785">
              <w:marLeft w:val="0"/>
              <w:marRight w:val="0"/>
              <w:marTop w:val="0"/>
              <w:marBottom w:val="0"/>
              <w:divBdr>
                <w:top w:val="none" w:sz="0" w:space="0" w:color="auto"/>
                <w:left w:val="none" w:sz="0" w:space="0" w:color="auto"/>
                <w:bottom w:val="none" w:sz="0" w:space="0" w:color="auto"/>
                <w:right w:val="none" w:sz="0" w:space="0" w:color="auto"/>
              </w:divBdr>
            </w:div>
            <w:div w:id="30157617">
              <w:marLeft w:val="0"/>
              <w:marRight w:val="0"/>
              <w:marTop w:val="0"/>
              <w:marBottom w:val="0"/>
              <w:divBdr>
                <w:top w:val="none" w:sz="0" w:space="0" w:color="auto"/>
                <w:left w:val="none" w:sz="0" w:space="0" w:color="auto"/>
                <w:bottom w:val="none" w:sz="0" w:space="0" w:color="auto"/>
                <w:right w:val="none" w:sz="0" w:space="0" w:color="auto"/>
              </w:divBdr>
            </w:div>
            <w:div w:id="510681823">
              <w:marLeft w:val="0"/>
              <w:marRight w:val="0"/>
              <w:marTop w:val="0"/>
              <w:marBottom w:val="0"/>
              <w:divBdr>
                <w:top w:val="none" w:sz="0" w:space="0" w:color="auto"/>
                <w:left w:val="none" w:sz="0" w:space="0" w:color="auto"/>
                <w:bottom w:val="none" w:sz="0" w:space="0" w:color="auto"/>
                <w:right w:val="none" w:sz="0" w:space="0" w:color="auto"/>
              </w:divBdr>
            </w:div>
            <w:div w:id="644093506">
              <w:marLeft w:val="0"/>
              <w:marRight w:val="0"/>
              <w:marTop w:val="0"/>
              <w:marBottom w:val="0"/>
              <w:divBdr>
                <w:top w:val="none" w:sz="0" w:space="0" w:color="auto"/>
                <w:left w:val="none" w:sz="0" w:space="0" w:color="auto"/>
                <w:bottom w:val="none" w:sz="0" w:space="0" w:color="auto"/>
                <w:right w:val="none" w:sz="0" w:space="0" w:color="auto"/>
              </w:divBdr>
            </w:div>
            <w:div w:id="2050178095">
              <w:marLeft w:val="0"/>
              <w:marRight w:val="0"/>
              <w:marTop w:val="0"/>
              <w:marBottom w:val="0"/>
              <w:divBdr>
                <w:top w:val="none" w:sz="0" w:space="0" w:color="auto"/>
                <w:left w:val="none" w:sz="0" w:space="0" w:color="auto"/>
                <w:bottom w:val="none" w:sz="0" w:space="0" w:color="auto"/>
                <w:right w:val="none" w:sz="0" w:space="0" w:color="auto"/>
              </w:divBdr>
            </w:div>
            <w:div w:id="1716196579">
              <w:marLeft w:val="0"/>
              <w:marRight w:val="0"/>
              <w:marTop w:val="0"/>
              <w:marBottom w:val="0"/>
              <w:divBdr>
                <w:top w:val="none" w:sz="0" w:space="0" w:color="auto"/>
                <w:left w:val="none" w:sz="0" w:space="0" w:color="auto"/>
                <w:bottom w:val="none" w:sz="0" w:space="0" w:color="auto"/>
                <w:right w:val="none" w:sz="0" w:space="0" w:color="auto"/>
              </w:divBdr>
            </w:div>
            <w:div w:id="1384211062">
              <w:marLeft w:val="0"/>
              <w:marRight w:val="0"/>
              <w:marTop w:val="0"/>
              <w:marBottom w:val="0"/>
              <w:divBdr>
                <w:top w:val="none" w:sz="0" w:space="0" w:color="auto"/>
                <w:left w:val="none" w:sz="0" w:space="0" w:color="auto"/>
                <w:bottom w:val="none" w:sz="0" w:space="0" w:color="auto"/>
                <w:right w:val="none" w:sz="0" w:space="0" w:color="auto"/>
              </w:divBdr>
            </w:div>
            <w:div w:id="1835997356">
              <w:marLeft w:val="0"/>
              <w:marRight w:val="0"/>
              <w:marTop w:val="0"/>
              <w:marBottom w:val="0"/>
              <w:divBdr>
                <w:top w:val="none" w:sz="0" w:space="0" w:color="auto"/>
                <w:left w:val="none" w:sz="0" w:space="0" w:color="auto"/>
                <w:bottom w:val="none" w:sz="0" w:space="0" w:color="auto"/>
                <w:right w:val="none" w:sz="0" w:space="0" w:color="auto"/>
              </w:divBdr>
            </w:div>
            <w:div w:id="174541871">
              <w:marLeft w:val="0"/>
              <w:marRight w:val="0"/>
              <w:marTop w:val="0"/>
              <w:marBottom w:val="0"/>
              <w:divBdr>
                <w:top w:val="none" w:sz="0" w:space="0" w:color="auto"/>
                <w:left w:val="none" w:sz="0" w:space="0" w:color="auto"/>
                <w:bottom w:val="none" w:sz="0" w:space="0" w:color="auto"/>
                <w:right w:val="none" w:sz="0" w:space="0" w:color="auto"/>
              </w:divBdr>
            </w:div>
            <w:div w:id="911046977">
              <w:marLeft w:val="0"/>
              <w:marRight w:val="0"/>
              <w:marTop w:val="0"/>
              <w:marBottom w:val="0"/>
              <w:divBdr>
                <w:top w:val="none" w:sz="0" w:space="0" w:color="auto"/>
                <w:left w:val="none" w:sz="0" w:space="0" w:color="auto"/>
                <w:bottom w:val="none" w:sz="0" w:space="0" w:color="auto"/>
                <w:right w:val="none" w:sz="0" w:space="0" w:color="auto"/>
              </w:divBdr>
            </w:div>
            <w:div w:id="1631666272">
              <w:marLeft w:val="0"/>
              <w:marRight w:val="0"/>
              <w:marTop w:val="0"/>
              <w:marBottom w:val="0"/>
              <w:divBdr>
                <w:top w:val="none" w:sz="0" w:space="0" w:color="auto"/>
                <w:left w:val="none" w:sz="0" w:space="0" w:color="auto"/>
                <w:bottom w:val="none" w:sz="0" w:space="0" w:color="auto"/>
                <w:right w:val="none" w:sz="0" w:space="0" w:color="auto"/>
              </w:divBdr>
            </w:div>
            <w:div w:id="1248075898">
              <w:marLeft w:val="0"/>
              <w:marRight w:val="0"/>
              <w:marTop w:val="0"/>
              <w:marBottom w:val="0"/>
              <w:divBdr>
                <w:top w:val="none" w:sz="0" w:space="0" w:color="auto"/>
                <w:left w:val="none" w:sz="0" w:space="0" w:color="auto"/>
                <w:bottom w:val="none" w:sz="0" w:space="0" w:color="auto"/>
                <w:right w:val="none" w:sz="0" w:space="0" w:color="auto"/>
              </w:divBdr>
            </w:div>
            <w:div w:id="2093157604">
              <w:marLeft w:val="0"/>
              <w:marRight w:val="0"/>
              <w:marTop w:val="0"/>
              <w:marBottom w:val="0"/>
              <w:divBdr>
                <w:top w:val="none" w:sz="0" w:space="0" w:color="auto"/>
                <w:left w:val="none" w:sz="0" w:space="0" w:color="auto"/>
                <w:bottom w:val="none" w:sz="0" w:space="0" w:color="auto"/>
                <w:right w:val="none" w:sz="0" w:space="0" w:color="auto"/>
              </w:divBdr>
            </w:div>
            <w:div w:id="148406064">
              <w:marLeft w:val="0"/>
              <w:marRight w:val="0"/>
              <w:marTop w:val="0"/>
              <w:marBottom w:val="0"/>
              <w:divBdr>
                <w:top w:val="none" w:sz="0" w:space="0" w:color="auto"/>
                <w:left w:val="none" w:sz="0" w:space="0" w:color="auto"/>
                <w:bottom w:val="none" w:sz="0" w:space="0" w:color="auto"/>
                <w:right w:val="none" w:sz="0" w:space="0" w:color="auto"/>
              </w:divBdr>
            </w:div>
            <w:div w:id="1987582617">
              <w:marLeft w:val="0"/>
              <w:marRight w:val="0"/>
              <w:marTop w:val="0"/>
              <w:marBottom w:val="0"/>
              <w:divBdr>
                <w:top w:val="none" w:sz="0" w:space="0" w:color="auto"/>
                <w:left w:val="none" w:sz="0" w:space="0" w:color="auto"/>
                <w:bottom w:val="none" w:sz="0" w:space="0" w:color="auto"/>
                <w:right w:val="none" w:sz="0" w:space="0" w:color="auto"/>
              </w:divBdr>
            </w:div>
            <w:div w:id="1608196448">
              <w:marLeft w:val="0"/>
              <w:marRight w:val="0"/>
              <w:marTop w:val="0"/>
              <w:marBottom w:val="0"/>
              <w:divBdr>
                <w:top w:val="none" w:sz="0" w:space="0" w:color="auto"/>
                <w:left w:val="none" w:sz="0" w:space="0" w:color="auto"/>
                <w:bottom w:val="none" w:sz="0" w:space="0" w:color="auto"/>
                <w:right w:val="none" w:sz="0" w:space="0" w:color="auto"/>
              </w:divBdr>
            </w:div>
            <w:div w:id="1947612626">
              <w:marLeft w:val="0"/>
              <w:marRight w:val="0"/>
              <w:marTop w:val="0"/>
              <w:marBottom w:val="0"/>
              <w:divBdr>
                <w:top w:val="none" w:sz="0" w:space="0" w:color="auto"/>
                <w:left w:val="none" w:sz="0" w:space="0" w:color="auto"/>
                <w:bottom w:val="none" w:sz="0" w:space="0" w:color="auto"/>
                <w:right w:val="none" w:sz="0" w:space="0" w:color="auto"/>
              </w:divBdr>
            </w:div>
          </w:divsChild>
        </w:div>
        <w:div w:id="1350259032">
          <w:marLeft w:val="0"/>
          <w:marRight w:val="0"/>
          <w:marTop w:val="0"/>
          <w:marBottom w:val="0"/>
          <w:divBdr>
            <w:top w:val="none" w:sz="0" w:space="0" w:color="auto"/>
            <w:left w:val="none" w:sz="0" w:space="0" w:color="auto"/>
            <w:bottom w:val="none" w:sz="0" w:space="0" w:color="auto"/>
            <w:right w:val="none" w:sz="0" w:space="0" w:color="auto"/>
          </w:divBdr>
          <w:divsChild>
            <w:div w:id="1173648085">
              <w:marLeft w:val="0"/>
              <w:marRight w:val="0"/>
              <w:marTop w:val="0"/>
              <w:marBottom w:val="0"/>
              <w:divBdr>
                <w:top w:val="none" w:sz="0" w:space="0" w:color="auto"/>
                <w:left w:val="none" w:sz="0" w:space="0" w:color="auto"/>
                <w:bottom w:val="none" w:sz="0" w:space="0" w:color="auto"/>
                <w:right w:val="none" w:sz="0" w:space="0" w:color="auto"/>
              </w:divBdr>
            </w:div>
            <w:div w:id="82148827">
              <w:marLeft w:val="0"/>
              <w:marRight w:val="0"/>
              <w:marTop w:val="0"/>
              <w:marBottom w:val="0"/>
              <w:divBdr>
                <w:top w:val="none" w:sz="0" w:space="0" w:color="auto"/>
                <w:left w:val="none" w:sz="0" w:space="0" w:color="auto"/>
                <w:bottom w:val="none" w:sz="0" w:space="0" w:color="auto"/>
                <w:right w:val="none" w:sz="0" w:space="0" w:color="auto"/>
              </w:divBdr>
            </w:div>
            <w:div w:id="1623729945">
              <w:marLeft w:val="0"/>
              <w:marRight w:val="0"/>
              <w:marTop w:val="0"/>
              <w:marBottom w:val="0"/>
              <w:divBdr>
                <w:top w:val="none" w:sz="0" w:space="0" w:color="auto"/>
                <w:left w:val="none" w:sz="0" w:space="0" w:color="auto"/>
                <w:bottom w:val="none" w:sz="0" w:space="0" w:color="auto"/>
                <w:right w:val="none" w:sz="0" w:space="0" w:color="auto"/>
              </w:divBdr>
            </w:div>
            <w:div w:id="1963075542">
              <w:marLeft w:val="0"/>
              <w:marRight w:val="0"/>
              <w:marTop w:val="0"/>
              <w:marBottom w:val="0"/>
              <w:divBdr>
                <w:top w:val="none" w:sz="0" w:space="0" w:color="auto"/>
                <w:left w:val="none" w:sz="0" w:space="0" w:color="auto"/>
                <w:bottom w:val="none" w:sz="0" w:space="0" w:color="auto"/>
                <w:right w:val="none" w:sz="0" w:space="0" w:color="auto"/>
              </w:divBdr>
            </w:div>
          </w:divsChild>
        </w:div>
        <w:div w:id="1916822337">
          <w:marLeft w:val="0"/>
          <w:marRight w:val="0"/>
          <w:marTop w:val="0"/>
          <w:marBottom w:val="0"/>
          <w:divBdr>
            <w:top w:val="none" w:sz="0" w:space="0" w:color="auto"/>
            <w:left w:val="none" w:sz="0" w:space="0" w:color="auto"/>
            <w:bottom w:val="none" w:sz="0" w:space="0" w:color="auto"/>
            <w:right w:val="none" w:sz="0" w:space="0" w:color="auto"/>
          </w:divBdr>
          <w:divsChild>
            <w:div w:id="891039439">
              <w:marLeft w:val="0"/>
              <w:marRight w:val="0"/>
              <w:marTop w:val="0"/>
              <w:marBottom w:val="0"/>
              <w:divBdr>
                <w:top w:val="none" w:sz="0" w:space="0" w:color="auto"/>
                <w:left w:val="none" w:sz="0" w:space="0" w:color="auto"/>
                <w:bottom w:val="none" w:sz="0" w:space="0" w:color="auto"/>
                <w:right w:val="none" w:sz="0" w:space="0" w:color="auto"/>
              </w:divBdr>
            </w:div>
            <w:div w:id="1133793956">
              <w:marLeft w:val="0"/>
              <w:marRight w:val="0"/>
              <w:marTop w:val="0"/>
              <w:marBottom w:val="0"/>
              <w:divBdr>
                <w:top w:val="none" w:sz="0" w:space="0" w:color="auto"/>
                <w:left w:val="none" w:sz="0" w:space="0" w:color="auto"/>
                <w:bottom w:val="none" w:sz="0" w:space="0" w:color="auto"/>
                <w:right w:val="none" w:sz="0" w:space="0" w:color="auto"/>
              </w:divBdr>
            </w:div>
          </w:divsChild>
        </w:div>
        <w:div w:id="2075472034">
          <w:marLeft w:val="0"/>
          <w:marRight w:val="0"/>
          <w:marTop w:val="0"/>
          <w:marBottom w:val="0"/>
          <w:divBdr>
            <w:top w:val="none" w:sz="0" w:space="0" w:color="auto"/>
            <w:left w:val="none" w:sz="0" w:space="0" w:color="auto"/>
            <w:bottom w:val="none" w:sz="0" w:space="0" w:color="auto"/>
            <w:right w:val="none" w:sz="0" w:space="0" w:color="auto"/>
          </w:divBdr>
          <w:divsChild>
            <w:div w:id="1317805607">
              <w:marLeft w:val="0"/>
              <w:marRight w:val="0"/>
              <w:marTop w:val="0"/>
              <w:marBottom w:val="0"/>
              <w:divBdr>
                <w:top w:val="none" w:sz="0" w:space="0" w:color="auto"/>
                <w:left w:val="none" w:sz="0" w:space="0" w:color="auto"/>
                <w:bottom w:val="none" w:sz="0" w:space="0" w:color="auto"/>
                <w:right w:val="none" w:sz="0" w:space="0" w:color="auto"/>
              </w:divBdr>
            </w:div>
            <w:div w:id="1166746104">
              <w:marLeft w:val="0"/>
              <w:marRight w:val="0"/>
              <w:marTop w:val="0"/>
              <w:marBottom w:val="0"/>
              <w:divBdr>
                <w:top w:val="none" w:sz="0" w:space="0" w:color="auto"/>
                <w:left w:val="none" w:sz="0" w:space="0" w:color="auto"/>
                <w:bottom w:val="none" w:sz="0" w:space="0" w:color="auto"/>
                <w:right w:val="none" w:sz="0" w:space="0" w:color="auto"/>
              </w:divBdr>
            </w:div>
            <w:div w:id="1236823456">
              <w:marLeft w:val="0"/>
              <w:marRight w:val="0"/>
              <w:marTop w:val="0"/>
              <w:marBottom w:val="0"/>
              <w:divBdr>
                <w:top w:val="none" w:sz="0" w:space="0" w:color="auto"/>
                <w:left w:val="none" w:sz="0" w:space="0" w:color="auto"/>
                <w:bottom w:val="none" w:sz="0" w:space="0" w:color="auto"/>
                <w:right w:val="none" w:sz="0" w:space="0" w:color="auto"/>
              </w:divBdr>
            </w:div>
            <w:div w:id="945583030">
              <w:marLeft w:val="0"/>
              <w:marRight w:val="0"/>
              <w:marTop w:val="0"/>
              <w:marBottom w:val="0"/>
              <w:divBdr>
                <w:top w:val="none" w:sz="0" w:space="0" w:color="auto"/>
                <w:left w:val="none" w:sz="0" w:space="0" w:color="auto"/>
                <w:bottom w:val="none" w:sz="0" w:space="0" w:color="auto"/>
                <w:right w:val="none" w:sz="0" w:space="0" w:color="auto"/>
              </w:divBdr>
            </w:div>
            <w:div w:id="807824138">
              <w:marLeft w:val="0"/>
              <w:marRight w:val="0"/>
              <w:marTop w:val="0"/>
              <w:marBottom w:val="0"/>
              <w:divBdr>
                <w:top w:val="none" w:sz="0" w:space="0" w:color="auto"/>
                <w:left w:val="none" w:sz="0" w:space="0" w:color="auto"/>
                <w:bottom w:val="none" w:sz="0" w:space="0" w:color="auto"/>
                <w:right w:val="none" w:sz="0" w:space="0" w:color="auto"/>
              </w:divBdr>
            </w:div>
            <w:div w:id="23755291">
              <w:marLeft w:val="0"/>
              <w:marRight w:val="0"/>
              <w:marTop w:val="0"/>
              <w:marBottom w:val="0"/>
              <w:divBdr>
                <w:top w:val="none" w:sz="0" w:space="0" w:color="auto"/>
                <w:left w:val="none" w:sz="0" w:space="0" w:color="auto"/>
                <w:bottom w:val="none" w:sz="0" w:space="0" w:color="auto"/>
                <w:right w:val="none" w:sz="0" w:space="0" w:color="auto"/>
              </w:divBdr>
            </w:div>
          </w:divsChild>
        </w:div>
        <w:div w:id="1405682526">
          <w:marLeft w:val="0"/>
          <w:marRight w:val="0"/>
          <w:marTop w:val="0"/>
          <w:marBottom w:val="0"/>
          <w:divBdr>
            <w:top w:val="none" w:sz="0" w:space="0" w:color="auto"/>
            <w:left w:val="none" w:sz="0" w:space="0" w:color="auto"/>
            <w:bottom w:val="none" w:sz="0" w:space="0" w:color="auto"/>
            <w:right w:val="none" w:sz="0" w:space="0" w:color="auto"/>
          </w:divBdr>
          <w:divsChild>
            <w:div w:id="1596552100">
              <w:marLeft w:val="0"/>
              <w:marRight w:val="0"/>
              <w:marTop w:val="0"/>
              <w:marBottom w:val="0"/>
              <w:divBdr>
                <w:top w:val="none" w:sz="0" w:space="0" w:color="auto"/>
                <w:left w:val="none" w:sz="0" w:space="0" w:color="auto"/>
                <w:bottom w:val="none" w:sz="0" w:space="0" w:color="auto"/>
                <w:right w:val="none" w:sz="0" w:space="0" w:color="auto"/>
              </w:divBdr>
            </w:div>
            <w:div w:id="401222407">
              <w:marLeft w:val="0"/>
              <w:marRight w:val="0"/>
              <w:marTop w:val="0"/>
              <w:marBottom w:val="0"/>
              <w:divBdr>
                <w:top w:val="none" w:sz="0" w:space="0" w:color="auto"/>
                <w:left w:val="none" w:sz="0" w:space="0" w:color="auto"/>
                <w:bottom w:val="none" w:sz="0" w:space="0" w:color="auto"/>
                <w:right w:val="none" w:sz="0" w:space="0" w:color="auto"/>
              </w:divBdr>
            </w:div>
            <w:div w:id="1302732238">
              <w:marLeft w:val="0"/>
              <w:marRight w:val="0"/>
              <w:marTop w:val="0"/>
              <w:marBottom w:val="0"/>
              <w:divBdr>
                <w:top w:val="none" w:sz="0" w:space="0" w:color="auto"/>
                <w:left w:val="none" w:sz="0" w:space="0" w:color="auto"/>
                <w:bottom w:val="none" w:sz="0" w:space="0" w:color="auto"/>
                <w:right w:val="none" w:sz="0" w:space="0" w:color="auto"/>
              </w:divBdr>
            </w:div>
            <w:div w:id="32658356">
              <w:marLeft w:val="0"/>
              <w:marRight w:val="0"/>
              <w:marTop w:val="0"/>
              <w:marBottom w:val="0"/>
              <w:divBdr>
                <w:top w:val="none" w:sz="0" w:space="0" w:color="auto"/>
                <w:left w:val="none" w:sz="0" w:space="0" w:color="auto"/>
                <w:bottom w:val="none" w:sz="0" w:space="0" w:color="auto"/>
                <w:right w:val="none" w:sz="0" w:space="0" w:color="auto"/>
              </w:divBdr>
            </w:div>
          </w:divsChild>
        </w:div>
        <w:div w:id="627904526">
          <w:marLeft w:val="0"/>
          <w:marRight w:val="0"/>
          <w:marTop w:val="0"/>
          <w:marBottom w:val="0"/>
          <w:divBdr>
            <w:top w:val="none" w:sz="0" w:space="0" w:color="auto"/>
            <w:left w:val="none" w:sz="0" w:space="0" w:color="auto"/>
            <w:bottom w:val="none" w:sz="0" w:space="0" w:color="auto"/>
            <w:right w:val="none" w:sz="0" w:space="0" w:color="auto"/>
          </w:divBdr>
          <w:divsChild>
            <w:div w:id="974406822">
              <w:marLeft w:val="0"/>
              <w:marRight w:val="0"/>
              <w:marTop w:val="0"/>
              <w:marBottom w:val="0"/>
              <w:divBdr>
                <w:top w:val="none" w:sz="0" w:space="0" w:color="auto"/>
                <w:left w:val="none" w:sz="0" w:space="0" w:color="auto"/>
                <w:bottom w:val="none" w:sz="0" w:space="0" w:color="auto"/>
                <w:right w:val="none" w:sz="0" w:space="0" w:color="auto"/>
              </w:divBdr>
            </w:div>
          </w:divsChild>
        </w:div>
        <w:div w:id="419840604">
          <w:marLeft w:val="0"/>
          <w:marRight w:val="0"/>
          <w:marTop w:val="0"/>
          <w:marBottom w:val="0"/>
          <w:divBdr>
            <w:top w:val="none" w:sz="0" w:space="0" w:color="auto"/>
            <w:left w:val="none" w:sz="0" w:space="0" w:color="auto"/>
            <w:bottom w:val="none" w:sz="0" w:space="0" w:color="auto"/>
            <w:right w:val="none" w:sz="0" w:space="0" w:color="auto"/>
          </w:divBdr>
          <w:divsChild>
            <w:div w:id="1898323370">
              <w:marLeft w:val="0"/>
              <w:marRight w:val="0"/>
              <w:marTop w:val="0"/>
              <w:marBottom w:val="0"/>
              <w:divBdr>
                <w:top w:val="none" w:sz="0" w:space="0" w:color="auto"/>
                <w:left w:val="none" w:sz="0" w:space="0" w:color="auto"/>
                <w:bottom w:val="none" w:sz="0" w:space="0" w:color="auto"/>
                <w:right w:val="none" w:sz="0" w:space="0" w:color="auto"/>
              </w:divBdr>
            </w:div>
          </w:divsChild>
        </w:div>
        <w:div w:id="1319843557">
          <w:marLeft w:val="0"/>
          <w:marRight w:val="0"/>
          <w:marTop w:val="0"/>
          <w:marBottom w:val="0"/>
          <w:divBdr>
            <w:top w:val="none" w:sz="0" w:space="0" w:color="auto"/>
            <w:left w:val="none" w:sz="0" w:space="0" w:color="auto"/>
            <w:bottom w:val="none" w:sz="0" w:space="0" w:color="auto"/>
            <w:right w:val="none" w:sz="0" w:space="0" w:color="auto"/>
          </w:divBdr>
          <w:divsChild>
            <w:div w:id="1566725515">
              <w:marLeft w:val="0"/>
              <w:marRight w:val="0"/>
              <w:marTop w:val="0"/>
              <w:marBottom w:val="0"/>
              <w:divBdr>
                <w:top w:val="none" w:sz="0" w:space="0" w:color="auto"/>
                <w:left w:val="none" w:sz="0" w:space="0" w:color="auto"/>
                <w:bottom w:val="none" w:sz="0" w:space="0" w:color="auto"/>
                <w:right w:val="none" w:sz="0" w:space="0" w:color="auto"/>
              </w:divBdr>
            </w:div>
          </w:divsChild>
        </w:div>
        <w:div w:id="136455036">
          <w:marLeft w:val="0"/>
          <w:marRight w:val="0"/>
          <w:marTop w:val="0"/>
          <w:marBottom w:val="0"/>
          <w:divBdr>
            <w:top w:val="none" w:sz="0" w:space="0" w:color="auto"/>
            <w:left w:val="none" w:sz="0" w:space="0" w:color="auto"/>
            <w:bottom w:val="none" w:sz="0" w:space="0" w:color="auto"/>
            <w:right w:val="none" w:sz="0" w:space="0" w:color="auto"/>
          </w:divBdr>
          <w:divsChild>
            <w:div w:id="2074350990">
              <w:marLeft w:val="0"/>
              <w:marRight w:val="0"/>
              <w:marTop w:val="0"/>
              <w:marBottom w:val="0"/>
              <w:divBdr>
                <w:top w:val="none" w:sz="0" w:space="0" w:color="auto"/>
                <w:left w:val="none" w:sz="0" w:space="0" w:color="auto"/>
                <w:bottom w:val="none" w:sz="0" w:space="0" w:color="auto"/>
                <w:right w:val="none" w:sz="0" w:space="0" w:color="auto"/>
              </w:divBdr>
            </w:div>
          </w:divsChild>
        </w:div>
        <w:div w:id="882794026">
          <w:marLeft w:val="0"/>
          <w:marRight w:val="0"/>
          <w:marTop w:val="0"/>
          <w:marBottom w:val="0"/>
          <w:divBdr>
            <w:top w:val="none" w:sz="0" w:space="0" w:color="auto"/>
            <w:left w:val="none" w:sz="0" w:space="0" w:color="auto"/>
            <w:bottom w:val="none" w:sz="0" w:space="0" w:color="auto"/>
            <w:right w:val="none" w:sz="0" w:space="0" w:color="auto"/>
          </w:divBdr>
          <w:divsChild>
            <w:div w:id="1490705592">
              <w:marLeft w:val="0"/>
              <w:marRight w:val="0"/>
              <w:marTop w:val="0"/>
              <w:marBottom w:val="0"/>
              <w:divBdr>
                <w:top w:val="none" w:sz="0" w:space="0" w:color="auto"/>
                <w:left w:val="none" w:sz="0" w:space="0" w:color="auto"/>
                <w:bottom w:val="none" w:sz="0" w:space="0" w:color="auto"/>
                <w:right w:val="none" w:sz="0" w:space="0" w:color="auto"/>
              </w:divBdr>
            </w:div>
          </w:divsChild>
        </w:div>
        <w:div w:id="676811552">
          <w:marLeft w:val="0"/>
          <w:marRight w:val="0"/>
          <w:marTop w:val="0"/>
          <w:marBottom w:val="0"/>
          <w:divBdr>
            <w:top w:val="none" w:sz="0" w:space="0" w:color="auto"/>
            <w:left w:val="none" w:sz="0" w:space="0" w:color="auto"/>
            <w:bottom w:val="none" w:sz="0" w:space="0" w:color="auto"/>
            <w:right w:val="none" w:sz="0" w:space="0" w:color="auto"/>
          </w:divBdr>
          <w:divsChild>
            <w:div w:id="426729961">
              <w:marLeft w:val="0"/>
              <w:marRight w:val="0"/>
              <w:marTop w:val="0"/>
              <w:marBottom w:val="0"/>
              <w:divBdr>
                <w:top w:val="none" w:sz="0" w:space="0" w:color="auto"/>
                <w:left w:val="none" w:sz="0" w:space="0" w:color="auto"/>
                <w:bottom w:val="none" w:sz="0" w:space="0" w:color="auto"/>
                <w:right w:val="none" w:sz="0" w:space="0" w:color="auto"/>
              </w:divBdr>
            </w:div>
            <w:div w:id="1002926112">
              <w:marLeft w:val="0"/>
              <w:marRight w:val="0"/>
              <w:marTop w:val="0"/>
              <w:marBottom w:val="0"/>
              <w:divBdr>
                <w:top w:val="none" w:sz="0" w:space="0" w:color="auto"/>
                <w:left w:val="none" w:sz="0" w:space="0" w:color="auto"/>
                <w:bottom w:val="none" w:sz="0" w:space="0" w:color="auto"/>
                <w:right w:val="none" w:sz="0" w:space="0" w:color="auto"/>
              </w:divBdr>
            </w:div>
          </w:divsChild>
        </w:div>
        <w:div w:id="1616980048">
          <w:marLeft w:val="0"/>
          <w:marRight w:val="0"/>
          <w:marTop w:val="0"/>
          <w:marBottom w:val="0"/>
          <w:divBdr>
            <w:top w:val="none" w:sz="0" w:space="0" w:color="auto"/>
            <w:left w:val="none" w:sz="0" w:space="0" w:color="auto"/>
            <w:bottom w:val="none" w:sz="0" w:space="0" w:color="auto"/>
            <w:right w:val="none" w:sz="0" w:space="0" w:color="auto"/>
          </w:divBdr>
          <w:divsChild>
            <w:div w:id="24528386">
              <w:marLeft w:val="0"/>
              <w:marRight w:val="0"/>
              <w:marTop w:val="0"/>
              <w:marBottom w:val="0"/>
              <w:divBdr>
                <w:top w:val="none" w:sz="0" w:space="0" w:color="auto"/>
                <w:left w:val="none" w:sz="0" w:space="0" w:color="auto"/>
                <w:bottom w:val="none" w:sz="0" w:space="0" w:color="auto"/>
                <w:right w:val="none" w:sz="0" w:space="0" w:color="auto"/>
              </w:divBdr>
            </w:div>
          </w:divsChild>
        </w:div>
        <w:div w:id="1523939356">
          <w:marLeft w:val="0"/>
          <w:marRight w:val="0"/>
          <w:marTop w:val="0"/>
          <w:marBottom w:val="0"/>
          <w:divBdr>
            <w:top w:val="none" w:sz="0" w:space="0" w:color="auto"/>
            <w:left w:val="none" w:sz="0" w:space="0" w:color="auto"/>
            <w:bottom w:val="none" w:sz="0" w:space="0" w:color="auto"/>
            <w:right w:val="none" w:sz="0" w:space="0" w:color="auto"/>
          </w:divBdr>
          <w:divsChild>
            <w:div w:id="738670995">
              <w:marLeft w:val="0"/>
              <w:marRight w:val="0"/>
              <w:marTop w:val="0"/>
              <w:marBottom w:val="0"/>
              <w:divBdr>
                <w:top w:val="none" w:sz="0" w:space="0" w:color="auto"/>
                <w:left w:val="none" w:sz="0" w:space="0" w:color="auto"/>
                <w:bottom w:val="none" w:sz="0" w:space="0" w:color="auto"/>
                <w:right w:val="none" w:sz="0" w:space="0" w:color="auto"/>
              </w:divBdr>
            </w:div>
          </w:divsChild>
        </w:div>
        <w:div w:id="1980845326">
          <w:marLeft w:val="0"/>
          <w:marRight w:val="0"/>
          <w:marTop w:val="0"/>
          <w:marBottom w:val="0"/>
          <w:divBdr>
            <w:top w:val="none" w:sz="0" w:space="0" w:color="auto"/>
            <w:left w:val="none" w:sz="0" w:space="0" w:color="auto"/>
            <w:bottom w:val="none" w:sz="0" w:space="0" w:color="auto"/>
            <w:right w:val="none" w:sz="0" w:space="0" w:color="auto"/>
          </w:divBdr>
          <w:divsChild>
            <w:div w:id="1866746200">
              <w:marLeft w:val="0"/>
              <w:marRight w:val="0"/>
              <w:marTop w:val="0"/>
              <w:marBottom w:val="0"/>
              <w:divBdr>
                <w:top w:val="none" w:sz="0" w:space="0" w:color="auto"/>
                <w:left w:val="none" w:sz="0" w:space="0" w:color="auto"/>
                <w:bottom w:val="none" w:sz="0" w:space="0" w:color="auto"/>
                <w:right w:val="none" w:sz="0" w:space="0" w:color="auto"/>
              </w:divBdr>
            </w:div>
            <w:div w:id="1608270098">
              <w:marLeft w:val="0"/>
              <w:marRight w:val="0"/>
              <w:marTop w:val="0"/>
              <w:marBottom w:val="0"/>
              <w:divBdr>
                <w:top w:val="none" w:sz="0" w:space="0" w:color="auto"/>
                <w:left w:val="none" w:sz="0" w:space="0" w:color="auto"/>
                <w:bottom w:val="none" w:sz="0" w:space="0" w:color="auto"/>
                <w:right w:val="none" w:sz="0" w:space="0" w:color="auto"/>
              </w:divBdr>
            </w:div>
            <w:div w:id="1796486435">
              <w:marLeft w:val="0"/>
              <w:marRight w:val="0"/>
              <w:marTop w:val="0"/>
              <w:marBottom w:val="0"/>
              <w:divBdr>
                <w:top w:val="none" w:sz="0" w:space="0" w:color="auto"/>
                <w:left w:val="none" w:sz="0" w:space="0" w:color="auto"/>
                <w:bottom w:val="none" w:sz="0" w:space="0" w:color="auto"/>
                <w:right w:val="none" w:sz="0" w:space="0" w:color="auto"/>
              </w:divBdr>
            </w:div>
            <w:div w:id="559755286">
              <w:marLeft w:val="0"/>
              <w:marRight w:val="0"/>
              <w:marTop w:val="0"/>
              <w:marBottom w:val="0"/>
              <w:divBdr>
                <w:top w:val="none" w:sz="0" w:space="0" w:color="auto"/>
                <w:left w:val="none" w:sz="0" w:space="0" w:color="auto"/>
                <w:bottom w:val="none" w:sz="0" w:space="0" w:color="auto"/>
                <w:right w:val="none" w:sz="0" w:space="0" w:color="auto"/>
              </w:divBdr>
            </w:div>
            <w:div w:id="1522008848">
              <w:marLeft w:val="0"/>
              <w:marRight w:val="0"/>
              <w:marTop w:val="0"/>
              <w:marBottom w:val="0"/>
              <w:divBdr>
                <w:top w:val="none" w:sz="0" w:space="0" w:color="auto"/>
                <w:left w:val="none" w:sz="0" w:space="0" w:color="auto"/>
                <w:bottom w:val="none" w:sz="0" w:space="0" w:color="auto"/>
                <w:right w:val="none" w:sz="0" w:space="0" w:color="auto"/>
              </w:divBdr>
            </w:div>
          </w:divsChild>
        </w:div>
        <w:div w:id="636178961">
          <w:marLeft w:val="0"/>
          <w:marRight w:val="0"/>
          <w:marTop w:val="0"/>
          <w:marBottom w:val="0"/>
          <w:divBdr>
            <w:top w:val="none" w:sz="0" w:space="0" w:color="auto"/>
            <w:left w:val="none" w:sz="0" w:space="0" w:color="auto"/>
            <w:bottom w:val="none" w:sz="0" w:space="0" w:color="auto"/>
            <w:right w:val="none" w:sz="0" w:space="0" w:color="auto"/>
          </w:divBdr>
          <w:divsChild>
            <w:div w:id="559488661">
              <w:marLeft w:val="0"/>
              <w:marRight w:val="0"/>
              <w:marTop w:val="0"/>
              <w:marBottom w:val="0"/>
              <w:divBdr>
                <w:top w:val="none" w:sz="0" w:space="0" w:color="auto"/>
                <w:left w:val="none" w:sz="0" w:space="0" w:color="auto"/>
                <w:bottom w:val="none" w:sz="0" w:space="0" w:color="auto"/>
                <w:right w:val="none" w:sz="0" w:space="0" w:color="auto"/>
              </w:divBdr>
            </w:div>
            <w:div w:id="1267034520">
              <w:marLeft w:val="0"/>
              <w:marRight w:val="0"/>
              <w:marTop w:val="0"/>
              <w:marBottom w:val="0"/>
              <w:divBdr>
                <w:top w:val="none" w:sz="0" w:space="0" w:color="auto"/>
                <w:left w:val="none" w:sz="0" w:space="0" w:color="auto"/>
                <w:bottom w:val="none" w:sz="0" w:space="0" w:color="auto"/>
                <w:right w:val="none" w:sz="0" w:space="0" w:color="auto"/>
              </w:divBdr>
            </w:div>
            <w:div w:id="446512234">
              <w:marLeft w:val="0"/>
              <w:marRight w:val="0"/>
              <w:marTop w:val="0"/>
              <w:marBottom w:val="0"/>
              <w:divBdr>
                <w:top w:val="none" w:sz="0" w:space="0" w:color="auto"/>
                <w:left w:val="none" w:sz="0" w:space="0" w:color="auto"/>
                <w:bottom w:val="none" w:sz="0" w:space="0" w:color="auto"/>
                <w:right w:val="none" w:sz="0" w:space="0" w:color="auto"/>
              </w:divBdr>
            </w:div>
            <w:div w:id="1504125045">
              <w:marLeft w:val="0"/>
              <w:marRight w:val="0"/>
              <w:marTop w:val="0"/>
              <w:marBottom w:val="0"/>
              <w:divBdr>
                <w:top w:val="none" w:sz="0" w:space="0" w:color="auto"/>
                <w:left w:val="none" w:sz="0" w:space="0" w:color="auto"/>
                <w:bottom w:val="none" w:sz="0" w:space="0" w:color="auto"/>
                <w:right w:val="none" w:sz="0" w:space="0" w:color="auto"/>
              </w:divBdr>
            </w:div>
            <w:div w:id="1219783743">
              <w:marLeft w:val="0"/>
              <w:marRight w:val="0"/>
              <w:marTop w:val="0"/>
              <w:marBottom w:val="0"/>
              <w:divBdr>
                <w:top w:val="none" w:sz="0" w:space="0" w:color="auto"/>
                <w:left w:val="none" w:sz="0" w:space="0" w:color="auto"/>
                <w:bottom w:val="none" w:sz="0" w:space="0" w:color="auto"/>
                <w:right w:val="none" w:sz="0" w:space="0" w:color="auto"/>
              </w:divBdr>
            </w:div>
            <w:div w:id="1110512592">
              <w:marLeft w:val="0"/>
              <w:marRight w:val="0"/>
              <w:marTop w:val="0"/>
              <w:marBottom w:val="0"/>
              <w:divBdr>
                <w:top w:val="none" w:sz="0" w:space="0" w:color="auto"/>
                <w:left w:val="none" w:sz="0" w:space="0" w:color="auto"/>
                <w:bottom w:val="none" w:sz="0" w:space="0" w:color="auto"/>
                <w:right w:val="none" w:sz="0" w:space="0" w:color="auto"/>
              </w:divBdr>
            </w:div>
          </w:divsChild>
        </w:div>
        <w:div w:id="401411926">
          <w:marLeft w:val="0"/>
          <w:marRight w:val="0"/>
          <w:marTop w:val="0"/>
          <w:marBottom w:val="0"/>
          <w:divBdr>
            <w:top w:val="none" w:sz="0" w:space="0" w:color="auto"/>
            <w:left w:val="none" w:sz="0" w:space="0" w:color="auto"/>
            <w:bottom w:val="none" w:sz="0" w:space="0" w:color="auto"/>
            <w:right w:val="none" w:sz="0" w:space="0" w:color="auto"/>
          </w:divBdr>
          <w:divsChild>
            <w:div w:id="2086029291">
              <w:marLeft w:val="0"/>
              <w:marRight w:val="0"/>
              <w:marTop w:val="0"/>
              <w:marBottom w:val="0"/>
              <w:divBdr>
                <w:top w:val="none" w:sz="0" w:space="0" w:color="auto"/>
                <w:left w:val="none" w:sz="0" w:space="0" w:color="auto"/>
                <w:bottom w:val="none" w:sz="0" w:space="0" w:color="auto"/>
                <w:right w:val="none" w:sz="0" w:space="0" w:color="auto"/>
              </w:divBdr>
            </w:div>
            <w:div w:id="483737441">
              <w:marLeft w:val="0"/>
              <w:marRight w:val="0"/>
              <w:marTop w:val="0"/>
              <w:marBottom w:val="0"/>
              <w:divBdr>
                <w:top w:val="none" w:sz="0" w:space="0" w:color="auto"/>
                <w:left w:val="none" w:sz="0" w:space="0" w:color="auto"/>
                <w:bottom w:val="none" w:sz="0" w:space="0" w:color="auto"/>
                <w:right w:val="none" w:sz="0" w:space="0" w:color="auto"/>
              </w:divBdr>
            </w:div>
            <w:div w:id="222375977">
              <w:marLeft w:val="0"/>
              <w:marRight w:val="0"/>
              <w:marTop w:val="0"/>
              <w:marBottom w:val="0"/>
              <w:divBdr>
                <w:top w:val="none" w:sz="0" w:space="0" w:color="auto"/>
                <w:left w:val="none" w:sz="0" w:space="0" w:color="auto"/>
                <w:bottom w:val="none" w:sz="0" w:space="0" w:color="auto"/>
                <w:right w:val="none" w:sz="0" w:space="0" w:color="auto"/>
              </w:divBdr>
            </w:div>
            <w:div w:id="737438265">
              <w:marLeft w:val="0"/>
              <w:marRight w:val="0"/>
              <w:marTop w:val="0"/>
              <w:marBottom w:val="0"/>
              <w:divBdr>
                <w:top w:val="none" w:sz="0" w:space="0" w:color="auto"/>
                <w:left w:val="none" w:sz="0" w:space="0" w:color="auto"/>
                <w:bottom w:val="none" w:sz="0" w:space="0" w:color="auto"/>
                <w:right w:val="none" w:sz="0" w:space="0" w:color="auto"/>
              </w:divBdr>
            </w:div>
            <w:div w:id="770931236">
              <w:marLeft w:val="0"/>
              <w:marRight w:val="0"/>
              <w:marTop w:val="0"/>
              <w:marBottom w:val="0"/>
              <w:divBdr>
                <w:top w:val="none" w:sz="0" w:space="0" w:color="auto"/>
                <w:left w:val="none" w:sz="0" w:space="0" w:color="auto"/>
                <w:bottom w:val="none" w:sz="0" w:space="0" w:color="auto"/>
                <w:right w:val="none" w:sz="0" w:space="0" w:color="auto"/>
              </w:divBdr>
            </w:div>
            <w:div w:id="1641034105">
              <w:marLeft w:val="0"/>
              <w:marRight w:val="0"/>
              <w:marTop w:val="0"/>
              <w:marBottom w:val="0"/>
              <w:divBdr>
                <w:top w:val="none" w:sz="0" w:space="0" w:color="auto"/>
                <w:left w:val="none" w:sz="0" w:space="0" w:color="auto"/>
                <w:bottom w:val="none" w:sz="0" w:space="0" w:color="auto"/>
                <w:right w:val="none" w:sz="0" w:space="0" w:color="auto"/>
              </w:divBdr>
            </w:div>
            <w:div w:id="282856939">
              <w:marLeft w:val="0"/>
              <w:marRight w:val="0"/>
              <w:marTop w:val="0"/>
              <w:marBottom w:val="0"/>
              <w:divBdr>
                <w:top w:val="none" w:sz="0" w:space="0" w:color="auto"/>
                <w:left w:val="none" w:sz="0" w:space="0" w:color="auto"/>
                <w:bottom w:val="none" w:sz="0" w:space="0" w:color="auto"/>
                <w:right w:val="none" w:sz="0" w:space="0" w:color="auto"/>
              </w:divBdr>
            </w:div>
            <w:div w:id="133647692">
              <w:marLeft w:val="0"/>
              <w:marRight w:val="0"/>
              <w:marTop w:val="0"/>
              <w:marBottom w:val="0"/>
              <w:divBdr>
                <w:top w:val="none" w:sz="0" w:space="0" w:color="auto"/>
                <w:left w:val="none" w:sz="0" w:space="0" w:color="auto"/>
                <w:bottom w:val="none" w:sz="0" w:space="0" w:color="auto"/>
                <w:right w:val="none" w:sz="0" w:space="0" w:color="auto"/>
              </w:divBdr>
            </w:div>
            <w:div w:id="1940484261">
              <w:marLeft w:val="0"/>
              <w:marRight w:val="0"/>
              <w:marTop w:val="0"/>
              <w:marBottom w:val="0"/>
              <w:divBdr>
                <w:top w:val="none" w:sz="0" w:space="0" w:color="auto"/>
                <w:left w:val="none" w:sz="0" w:space="0" w:color="auto"/>
                <w:bottom w:val="none" w:sz="0" w:space="0" w:color="auto"/>
                <w:right w:val="none" w:sz="0" w:space="0" w:color="auto"/>
              </w:divBdr>
            </w:div>
          </w:divsChild>
        </w:div>
        <w:div w:id="711807711">
          <w:marLeft w:val="0"/>
          <w:marRight w:val="0"/>
          <w:marTop w:val="0"/>
          <w:marBottom w:val="0"/>
          <w:divBdr>
            <w:top w:val="none" w:sz="0" w:space="0" w:color="auto"/>
            <w:left w:val="none" w:sz="0" w:space="0" w:color="auto"/>
            <w:bottom w:val="none" w:sz="0" w:space="0" w:color="auto"/>
            <w:right w:val="none" w:sz="0" w:space="0" w:color="auto"/>
          </w:divBdr>
          <w:divsChild>
            <w:div w:id="1585795643">
              <w:marLeft w:val="0"/>
              <w:marRight w:val="0"/>
              <w:marTop w:val="0"/>
              <w:marBottom w:val="0"/>
              <w:divBdr>
                <w:top w:val="none" w:sz="0" w:space="0" w:color="auto"/>
                <w:left w:val="none" w:sz="0" w:space="0" w:color="auto"/>
                <w:bottom w:val="none" w:sz="0" w:space="0" w:color="auto"/>
                <w:right w:val="none" w:sz="0" w:space="0" w:color="auto"/>
              </w:divBdr>
            </w:div>
            <w:div w:id="1048724264">
              <w:marLeft w:val="0"/>
              <w:marRight w:val="0"/>
              <w:marTop w:val="0"/>
              <w:marBottom w:val="0"/>
              <w:divBdr>
                <w:top w:val="none" w:sz="0" w:space="0" w:color="auto"/>
                <w:left w:val="none" w:sz="0" w:space="0" w:color="auto"/>
                <w:bottom w:val="none" w:sz="0" w:space="0" w:color="auto"/>
                <w:right w:val="none" w:sz="0" w:space="0" w:color="auto"/>
              </w:divBdr>
            </w:div>
            <w:div w:id="13582078">
              <w:marLeft w:val="0"/>
              <w:marRight w:val="0"/>
              <w:marTop w:val="0"/>
              <w:marBottom w:val="0"/>
              <w:divBdr>
                <w:top w:val="none" w:sz="0" w:space="0" w:color="auto"/>
                <w:left w:val="none" w:sz="0" w:space="0" w:color="auto"/>
                <w:bottom w:val="none" w:sz="0" w:space="0" w:color="auto"/>
                <w:right w:val="none" w:sz="0" w:space="0" w:color="auto"/>
              </w:divBdr>
            </w:div>
          </w:divsChild>
        </w:div>
        <w:div w:id="296226678">
          <w:marLeft w:val="0"/>
          <w:marRight w:val="0"/>
          <w:marTop w:val="0"/>
          <w:marBottom w:val="0"/>
          <w:divBdr>
            <w:top w:val="none" w:sz="0" w:space="0" w:color="auto"/>
            <w:left w:val="none" w:sz="0" w:space="0" w:color="auto"/>
            <w:bottom w:val="none" w:sz="0" w:space="0" w:color="auto"/>
            <w:right w:val="none" w:sz="0" w:space="0" w:color="auto"/>
          </w:divBdr>
          <w:divsChild>
            <w:div w:id="1626736658">
              <w:marLeft w:val="0"/>
              <w:marRight w:val="0"/>
              <w:marTop w:val="0"/>
              <w:marBottom w:val="0"/>
              <w:divBdr>
                <w:top w:val="none" w:sz="0" w:space="0" w:color="auto"/>
                <w:left w:val="none" w:sz="0" w:space="0" w:color="auto"/>
                <w:bottom w:val="none" w:sz="0" w:space="0" w:color="auto"/>
                <w:right w:val="none" w:sz="0" w:space="0" w:color="auto"/>
              </w:divBdr>
            </w:div>
          </w:divsChild>
        </w:div>
        <w:div w:id="1521816098">
          <w:marLeft w:val="0"/>
          <w:marRight w:val="0"/>
          <w:marTop w:val="0"/>
          <w:marBottom w:val="0"/>
          <w:divBdr>
            <w:top w:val="none" w:sz="0" w:space="0" w:color="auto"/>
            <w:left w:val="none" w:sz="0" w:space="0" w:color="auto"/>
            <w:bottom w:val="none" w:sz="0" w:space="0" w:color="auto"/>
            <w:right w:val="none" w:sz="0" w:space="0" w:color="auto"/>
          </w:divBdr>
          <w:divsChild>
            <w:div w:id="929968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0089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6F018CE620E024ABC3DFE7835591834" ma:contentTypeVersion="18" ma:contentTypeDescription="Create a new document." ma:contentTypeScope="" ma:versionID="3e50b334f48209e9f4d74538237472ea">
  <xsd:schema xmlns:xsd="http://www.w3.org/2001/XMLSchema" xmlns:xs="http://www.w3.org/2001/XMLSchema" xmlns:p="http://schemas.microsoft.com/office/2006/metadata/properties" xmlns:ns2="f7d29177-0f63-426a-a3e3-ac5835a8d09d" xmlns:ns3="48985b2f-b100-4c85-8f41-2aabca3f42d2" targetNamespace="http://schemas.microsoft.com/office/2006/metadata/properties" ma:root="true" ma:fieldsID="aba5a9a30e9b518d84392c095da678c1" ns2:_="" ns3:_="">
    <xsd:import namespace="f7d29177-0f63-426a-a3e3-ac5835a8d09d"/>
    <xsd:import namespace="48985b2f-b100-4c85-8f41-2aabca3f42d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d29177-0f63-426a-a3e3-ac5835a8d09d"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9a640df-723e-4ee4-ba46-3ec1b997db4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8985b2f-b100-4c85-8f41-2aabca3f42d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cb1ec3a-3061-49ba-9665-ed3000f9d046}" ma:internalName="TaxCatchAll" ma:showField="CatchAllData" ma:web="48985b2f-b100-4c85-8f41-2aabca3f42d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48985b2f-b100-4c85-8f41-2aabca3f42d2">
      <UserInfo>
        <DisplayName/>
        <AccountId xsi:nil="true"/>
        <AccountType/>
      </UserInfo>
    </SharedWithUsers>
    <TaxCatchAll xmlns="48985b2f-b100-4c85-8f41-2aabca3f42d2" xsi:nil="true"/>
    <lcf76f155ced4ddcb4097134ff3c332f xmlns="f7d29177-0f63-426a-a3e3-ac5835a8d09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D98AB8B-22D7-4156-996E-27A2F8B25B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d29177-0f63-426a-a3e3-ac5835a8d09d"/>
    <ds:schemaRef ds:uri="48985b2f-b100-4c85-8f41-2aabca3f42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0387456-DB23-4782-818B-CD65F640E12B}">
  <ds:schemaRefs>
    <ds:schemaRef ds:uri="http://schemas.microsoft.com/sharepoint/v3/contenttype/forms"/>
  </ds:schemaRefs>
</ds:datastoreItem>
</file>

<file path=customXml/itemProps3.xml><?xml version="1.0" encoding="utf-8"?>
<ds:datastoreItem xmlns:ds="http://schemas.openxmlformats.org/officeDocument/2006/customXml" ds:itemID="{2A6158A6-F657-460D-A044-09B3D6FE00E5}">
  <ds:schemaRefs>
    <ds:schemaRef ds:uri="http://schemas.microsoft.com/office/2006/metadata/properties"/>
    <ds:schemaRef ds:uri="http://schemas.microsoft.com/office/2006/documentManagement/types"/>
    <ds:schemaRef ds:uri="f7d29177-0f63-426a-a3e3-ac5835a8d09d"/>
    <ds:schemaRef ds:uri="http://schemas.microsoft.com/office/infopath/2007/PartnerControls"/>
    <ds:schemaRef ds:uri="http://purl.org/dc/elements/1.1/"/>
    <ds:schemaRef ds:uri="http://purl.org/dc/terms/"/>
    <ds:schemaRef ds:uri="http://www.w3.org/XML/1998/namespace"/>
    <ds:schemaRef ds:uri="http://schemas.openxmlformats.org/package/2006/metadata/core-properties"/>
    <ds:schemaRef ds:uri="48985b2f-b100-4c85-8f41-2aabca3f42d2"/>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1304</Words>
  <Characters>7436</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Amotherby Community Primary School Headteacher</dc:creator>
  <cp:keywords/>
  <dc:description/>
  <cp:lastModifiedBy>Teacher Harrison</cp:lastModifiedBy>
  <cp:revision>4</cp:revision>
  <dcterms:created xsi:type="dcterms:W3CDTF">2026-01-20T11:49:00Z</dcterms:created>
  <dcterms:modified xsi:type="dcterms:W3CDTF">2026-02-10T09:44:00Z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0x01010076F018CE620E024ABC3DFE7835591834</vt:lpwstr>
  </property>
  <property fmtid="{D5CDD505-2E9C-101B-9397-08002B2CF9AE}" pid="3" name="Order">
    <vt:r8>63800</vt:r8>
  </property>
  <property fmtid="{D5CDD505-2E9C-101B-9397-08002B2CF9AE}" pid="4" name="_ExtendedDescription">
    <vt:lpwstr/>
  </property>
  <property fmtid="{D5CDD505-2E9C-101B-9397-08002B2CF9AE}" pid="5" name="ComplianceAssetId">
    <vt:lpwstr/>
  </property>
  <property fmtid="{D5CDD505-2E9C-101B-9397-08002B2CF9AE}" pid="6" name="MediaServiceImageTags">
    <vt:lpwstr/>
  </property>
</Properties>
</file>